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EC8C31" w14:textId="77777777" w:rsidR="00CB3919" w:rsidRDefault="00000000">
      <w:pPr>
        <w:tabs>
          <w:tab w:val="left" w:pos="9162"/>
        </w:tabs>
        <w:ind w:left="113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65C2F9FC" wp14:editId="03FD37A1">
                <wp:extent cx="2136775" cy="882650"/>
                <wp:effectExtent l="0" t="0" r="0" b="3175"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136775" cy="882650"/>
                          <a:chOff x="0" y="0"/>
                          <a:chExt cx="2136775" cy="88265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8392" y="24383"/>
                            <a:ext cx="2047875" cy="8578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7875" cy="8578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A2B0F9F" id="Group 1" o:spid="_x0000_s1026" style="width:168.25pt;height:69.5pt;mso-position-horizontal-relative:char;mso-position-vertical-relative:line" coordsize="21367,88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sjAlWgIAABkHAAAOAAAAZHJzL2Uyb0RvYy54bWzUVduO2yAQfa/Uf0C8&#10;b5w4Nxcl2Zd0o5VWbbRtP4BgbKM1FwGJk7/vgL3eNFm11Uqt2gejwQPDmTOHYXF7lDU6cOuEVks8&#10;Ggwx4orpXKhyib99vbvJMHKeqpzWWvElPnGHb1fv3y0aQ3iqK13n3CIIohxpzBJX3huSJI5VXFI3&#10;0IYrcBbaSuphasskt7SB6LJO0uFwljTa5sZqxp2Dv+vWiVcxflFw5j8XheMe1UsM2HwcbRx3YUxW&#10;C0pKS00lWAeDvgGFpELBoX2oNfUU7a24CiUFs9rpwg+YlokuCsF4zAGyGQ0vstlYvTcxl5I0pelp&#10;AmoveHpzWPbpsLHmi9naFj2YD5o9OeAlaUxJzv1hXr4sPhZWhk2QBDpGRk89o/zoEYOf6Wg8m8+n&#10;GDHwZVk6m3aUswrqcrWNVR9/vjGhpD02guvBGMEIfB1BYF0R9GshwS6/txx3QeRvxZDUPu3NDdTS&#10;UC92ohb+FHUJVQug1GErWOA2TIDLrUUiB1owUlTCdbiXtOQoDTJ8XhHWB/avtu9qYe5EXQfOg90B&#10;BTFfiOGVXFuhrTXbS658e3MsrwGzVq4SxmFkCZc7DuDsfT6CgsGt9YDQWKF8e02ct9yzKpxfAI5H&#10;uFwBKCW9I4J+wRlScJ20LtSSZeMPwAKoIp2Ms3F7QK+a4WSe9aqZzrNsEhb0xafEWOc3XEsUDIAM&#10;UIBxSujhwXWgnpd0VLY4IkCA1dINxn8jmfGPkomMBX6DqP4FyUAx/7BkoH2/0mD+glRir4H+GxXY&#10;vRWhwZ/PwT5/0VbfAQAA//8DAFBLAwQKAAAAAAAAACEAiivIJl0BAABdAQAAFAAAAGRycy9tZWRp&#10;YS9pbWFnZTEucG5niVBORw0KGgoAAAANSUhEUgAAANcAAABaCAIAAACkMVTkAAAABmJLR0QA/wD/&#10;AP+gvaeTAAAACXBIWXMAAA7EAAAOxAGVKw4bAAAA/UlEQVR4nO3SMQEAIAzAMED5pE9GORIFPXpn&#10;5kDq1QHgQj7gQnoupOdCei6k50J6LqTnQnoupOdCei6k50J6LqTnQnoupOdCei6k50J6LqTnQnou&#10;pOdCei6k50J6LqTnQnoupOdCei6k50J6LqTnQnoupOdCei6k50J6LqTnQnoupOdCei6k50J6LqTn&#10;QnoupOdCei6k50J6LqTnQnoupOdCei6k50J6LqTnQnoupOdCei6k50J6LqTnQnoupOdCei6k50J6&#10;LqTnQnoupOdCei6k50J6LqTnQnoupOdCei6k50J6LqTnQnoupOdCei6k50J6LqTnQnoupOdCegt6&#10;nwI03xeZOwAAAABJRU5ErkJgglBLAwQKAAAAAAAAACEAXwNJVIkXAACJFwAAFAAAAGRycy9tZWRp&#10;YS9pbWFnZTIucG5niVBORw0KGgoAAAANSUhEUgAAANcAAABaCAIAAACkMVTkAAAABmJLR0QA/wD/&#10;AP+gvaeTAAAACXBIWXMAAA7EAAAOxAGVKw4bAAAXKUlEQVR4nO2dfVRTZ57HHw2SNyGGhHcCBiRQ&#10;TCFQEUewtDNVandGZnHaOs6MbrfZ6ZxW2OM5xdOt52y1Z5xxy57Ts5XuTM/Q41Sr49jVI57uOmk9&#10;XanaNsQjhAJNghKFEAnmxRBy82Io+8cjt5fnJjcv3CTYvZ8/ODeXe3/Pvc/93uf5Pc/ze567bG5u&#10;DjAwJJXlyb4ABgZGhQxLAEaFDMmHUSFD8mFUyJB8GBUyJB9GhQzJJyXB6RmNt6amprKysqTS1QlO&#10;mmHJkjgV+v3+EydPjY2b4M8yWemO559NWOoMS5nE1cjD3+hwCQIA9IaRb3T6hKXOsJRJnAp1JM1N&#10;O50JS51hKZM4FQqFqxKWFsPDReJU+NhjNTweF//J43ErKh5JWOoMS5lliYypsdpsV6584fV6ORxO&#10;Q8NGsUiUsKQZljIJVSEDQ1CYXmuG5MOokCH5MCpkSD6MChmSTyJG8K7qrBanTy5Jl+WlJSA5hoeO&#10;+KrQ459tOzHUNe6GP4/UZe9pKo5rigwPI/GtkS8P38UlCABoVVv6jY64psjwMBJfFX7UN4XsGZ3C&#10;4poiw8NIHFXo8c8SC0JItoAdvxQZHlLiqEL9xDR5Z02xMH4pMjykxLF1csWAuoDtMgE3lQUA8Phn&#10;bS5fgYgXv9S/N3j8s9dHHRanDwDwfe1noLks9Pv9+LbWPIP896nyDLhxfdTRcnTIZGN8xPC0nRhq&#10;OD2yXTW2XTU2OB6kevkeQKcKYUw/3A7qFFZI0uHGTYtbgwUYIYbFYHaRs/H7B20qJEoQADBuDSIv&#10;vAq+POoEADBCZIDQo0J8ZlNeXi7cc2sKfYPbZQJ8G3+/GSEyAFpaJ8TJdasED6Q26fQhh8lz+XAD&#10;0RwU4tkX1tLbWPlGp9dqBwAAdetrpdLVNFo+q57YrhoDADSLOQe2rlZIk9nqxwOHc3NzGh/fRK9x&#10;o/GWulcD4pCHCIstC5H5nVlZWXBj8A5aFq7kPFA85ptF/kV7iWg2m09/dEZvGNEbRo59eNLlctFl&#10;mUi31Vt9XGd3oe9bIvnr6f/SDnytN4xc6rmsVvfSaNlqsx378CSeh1abjUbjCItSISJBAACbnQo3&#10;HJ4AcrB8vmmC+dB/AbqFOE64JABAnFQIsbr84Q+KX+rW78RhvHWbRssm0wTFT3qJXYVkCQIAUtkP&#10;hkYoWnYKqfDKc6Xk/YyPuKTweb0UP+klRhUGlSAAgGJCE7G7tb5czAiRASeW1kkoCUZFfbn4ynOg&#10;4fQIsp+uxkqZrPTxTfV5eXmLMbL04fG4jzfUV1crUlNTaTcuFov+vvknCcjDqFVIIcENdbVwI8LC&#10;LH5CrK5W5K+Rf3XDAcYnAABPVIgz0tgAgLPqMM5NcRavLD8dDjMCAAxmF3m44ivjgiUlPvn6LvEY&#10;PC0Ekw3rveGA514yuZ8o4AMANkgFoY6PkF+/9Bv1DefHfXcBANkCdn25mHyM3eW7dtNx7fb0PU+g&#10;w/Dg4pUSvjSDs64ofV2JMOgFVFQ8Uln92IW+SZiHQQcP4ehi3+3pMYcXt9ws5sgy2BukgvVrhBE+&#10;wehmglJLsGnLZrhtMLvKugaRA+b+9QdBbV7VWclCBADU8lJiFqLd5Xv6vQEN9qAZpFfKYQ4ue/PL&#10;SE4/Upf903U5MGm8XyZCankpPW01uI4BHP/4fBx/SGTaZYK2zauD3imSk2eaClvq8okH7Ds1jFtu&#10;lwne2lFB/K/d5Tv5xUSr2kJ9ze0ygfJxCVlk/3R0APfvkaQ9/tmPvjR1aqbwTA6KUsJ/5QlJ2M6s&#10;KPzCCCUYLfHwES8NW6lzh5pWtUXyrvZYz22Pf7alLj/o5YVCgwWI40bHem6XdQ1SSBAA0GFwSt7V&#10;ftI/GcOlUli+qrM+/d5AWAlCI2Vdg/B+8Z0Ug4cmG9b4zvXdPeawmdw17q4+rtt3aphomUykKoxK&#10;guK06HyUpdlY2d1jbjsx5PHP1peLzzQVRn4ij/2gIOxUje7uMUd4VtN5Y6dqNOqrDEG/0dFweiSq&#10;V3F3j/ny8N2wh5lsWMvRoagsdxicF/qo3rGIVBhtKRiDo7M0hdg17oZCbKnLJ45AUnCkLhvWrZ2q&#10;0UjKISKtaktsJSKCxz/76zM3gv6rWcxplwmUEn7Q/86QBhTIvPPpraASrOWlUFjWTVLFZIRvndBV&#10;EdtdPmp1xrvVjKCU8NubpMQ9d6d93f1TSB3XNe6u+t/be5qKD7aUKa0YAOCTr+8S5aXaJl2d9SDr&#10;xWmp8B77jQ6yBInuJjzmpPoOklzTeaMtRHMhcq6POhChtMsEzYqsmmIh7rD+CYB+o+N/Bu7u10Yx&#10;KGKyYcgFN4s57T+UIJYNZheSS/dIoxhEwqiQRl/Q6vKHzdxEClHITUH8cVleWn25WGl2/fKkjvgU&#10;W9WWLY9myvLS4PFIq3l1Fp/s1x+4cIv4s5aX8uHOcuQwhVSokAqbSY2zP352+/VmWew3BoBl4SB+&#10;qKmP8AJ+Vuvq+ny8UMjJW8XGx7dCMbzw3g9ViYJeKsyrnRvz//jZbQBAeQ6feqYHVY28GAmS66+7&#10;0xGNtya9apblpfW01TSLOcSdXZ+PR26h3+joti4YaTj7wtpQMdL15WLVtgVF8n6tjd6xaa15hmLq&#10;oywv7a0dFXuailvq8sMGcvM5C4qt3gn3VZ011MEZaezXm2WvN8ta6vKDdiHhhFQh7S1iCynKJhRJ&#10;FyI3ldX5fBlxT4fBGbkykKkOuKcYii2KHOSlvXZzUfNlkYIHNlTX/7umUzW6yJm4RZkLbqTb6m04&#10;PYJbpm4IUxC8Rl68BDdIBWChA/GV0Yn0dVGQYB+RTIGId6Qum+jZXLvp2KLIieTcMceCglBrntl3&#10;apj6FIN9gcSv3Z6OMK2g1BQLm8UcpDzWYAGN2gLUllpeyk9LBY1lGURnLkIKRLx2mQBxDXHLAIBD&#10;VSKKnvBQBFEhLaVgcRaqkkum6CLXKYS456/6cy9XR2UtBhpkQkBQocGCbYnsRHL7JtqkqX35sMCy&#10;3ByiP0WDBTRaG9DaAABKCf/Z6qxNFZmRy/FgS5mDsN4Gwv4Hlo3QcoRyRGtkuiriQjGqQg0WiLYy&#10;DVU1d1u9BnMcg7UgZfkLXHWkhFviFIh4PW01R+qyqQ/rGnc3nTfyDvd2qkYjdDm4qax3frH2TFNh&#10;LY+qaQsti96+/rtuQ9jnjqoQ+R4EDo/HffKJxkiuEpKRxkYcfABA742onRJYuUR7Fi1EW1stNbip&#10;rD1Nxba9Napt0rB52Kq2PP3eAEVTA7HcUpff01aj2iYN1UGIs19rk7yrpR7BR+WsqKq0WCxfqTXI&#10;fgzznDh56hc7d0Qeu/FUiQBxTS4M2yJ3DcH8YkuIEUi0wzOJBPGcDlWJynPCPCoEGlewyEhjb1Hk&#10;bFHkwJiGizp7qEE/DRZoOD2iV7IjnPLMTWVBy//m8n0z4erR2ym6Hrerxq6ECLYAQf1CWO2ShTg2&#10;bopKiNVF6WBhz23XuPsNGxZhwwJZ74vIkbrsRfbr0gg5dLxQyAHguyd9zxOI6t2LE7gcD/pnr486&#10;evT2cyNOsuPY9fk4EhIRieX6cnZ9uXjv1ln9xPQVg+PY1zay5b0fG3tDqDB4T03Tls14mBYRKETi&#10;1HcKgi4G8tlg+JFKEE6CyV1+DimoBsbQ0K8G2YIb7zA4E79Smd3lC9Vvwk1l1ZeLX2+W9b5ae+W5&#10;UqSTiDrwAloO5UFyU1kKqXBPU3Hvq7V9vypHLFM0DEL2Fy5eiNxU1qEqNPS6UzMVtldpKUsQkPrM&#10;OjVTSOYqpKgv++szN2hpTs14I207//Gz27zDvcve/HLZm19SeHv15eKDLWXU7QyES8NW0dvXoWWK&#10;UW+FVPjWjgrEayRPfINQjZ0sXojPVGYiezRYgDq8YolLEABQIOIRRabBApJ3tZ2qUaIWD2xdTTxF&#10;gwXKugaRYyIBcX/PDtkj7Bkm9vU0nB75Xbch6GtwVWf9edcAsfaMqi3YdN6479Rw0JLeYHbtOzWM&#10;PEcJqecEEuYlWKSPCEsFpHlx+LJ5a3VO0Bbo0pcg5OWNud3njcQ9rWpLq9qCz1BWSIVIpzd+DABA&#10;KeELuWjOy3P5uxqLkJ2wqwHPwG6r9+ddA53Pl0Xbab9fa9uvtdXyUp4o4G+QCsz3fGMO7yWTm+y9&#10;7Xosi9oUEh3TYXB2GJzQMpxyPnjHHdTyoSpRqG6H8EXxIoW467Gs7oWxyrA4JDvsD4sEAQBbFDlH&#10;LBg5aqbb6u0+rrPtrclIY+9pKtaaZ4LeTvAuX4NzJSeFnC1IBnZbveajQ72vBqmjiMhz+YDk4Wmw&#10;gMbgJO/HaRZztlaHGbNpLMsApLZwWMu1vJTf/BB9x3Aiii9cTNW8tTqH7HZsV40hHu5DJEHInqbi&#10;DxqDTwvCZyj/6YXKsP3GRJAZLZCt1TmId6XBAmG9zF2NRVFF5gIAmsWczufLwvaSwqGEqFxJOHmD&#10;olsj0ljrmIXITWW9tinI0zr83zfxbdoliEQo4d4VsdVWKAzvAFFHtu5qLNIr5eRjiM7cnqZivVIe&#10;obO1QRokOW4q641ta4hCrOV9F5NGtIyc3lKXP/5KVYTBuR805v1FWUms6CViHlFqxJ6B+nLx316K&#10;9AU7VCX620uV1C4E68CBA5HYAgCsKSnx+bymCTSE3Tk9PTY2trbiERYr+Gu0Oos/qLPpFzoKX9h8&#10;GwUrSnJWxqMUFKWxKznLfU7fJhH7/eYSafZKuP+RXL7YH/jM4jlUJXp5s3QFK8xLiB8PAKgXcTbL&#10;0caWKI29WZ6plIsUPNac+345L+X9H0uRoT9RGntHbS48ppS9PHPZMj3JZ6rlpfxLTeZzPygIeknp&#10;vBWb14plrLmJu55ncrh/2FGezlsB/9VQLHBNzrACc0FPT+et2CzPbKvJWsteJv722+vT9xHL7TLB&#10;G/V5//FM8QaZCDl3BWt5bS5v1uFhBeZ+vzHnJ+sWFCVcdsr6NcK2mqwfZXFy5+a+sKF9N0oJ/5+r&#10;M99vKd1Smc1lhyk4o/4ao+qTT8k+IgCgUFJA4SP2Gx3Vx3Xk/XqlvENlfIgq4ocdu8sHHQaJmEfv&#10;ECVuGQ84j5xYvgkamxB/122IPLickeD/K2JZISQ2H3Hv1pIIXdrvnwTtLp/B7Io5CDRyPP5Zg9mV&#10;3GXEYiD27yPHUCKGqpeJ0CJBOLFoZ10uPh/7qs7a3T/VrMjCB9ThMUFng9MOnFqPT86PCjiTf/yV&#10;qnc+vRX0AOKMejiLnjx5fokT+5pdMZSICqmQuvuArlJQnM7uMDiJkfc9enuHwdmjt+N7rhgcHQbn&#10;Uo7NCcUlkzvsaO/DxaLWco2hQ7ulLv/IPV/Qibo0VsQFIl4tL+XiTeee+T3nRpzw7+vzey7edDaL&#10;OUsnNoeaAhEPD3XZd2pYY3BGG/mylFnsisIxCPHFJ4vIgwq0+4I/LRXs19o8/lluKstkwzRYAIb9&#10;mWxYgYhnsmHdVi/e7fxJ/+RFnR0AUCjk7NyYj0jT7vJdGrauXyM8d21yzOFdxU3Z1VAgSmNfHr57&#10;UWeHP2GdaHf5Pr4+CdexDWoKzC+btJLNgjNLTDbs2BUTHPYluhCL5JP+Sbg8EuKW9OjtMC2ic3JW&#10;PSGXpMPp2PDKX3yyCLagYSREUSYPv/ef1ebifoXHP3uhbxJ2thPPQgxukAqoPQQaVlePsGr2+/1G&#10;4y0wHzJO7E39oDGP9ubIuqJ0MP/9KTiLdmddLr4N/1YWpgMAOlWjTeeNhUKOPJd/7Gvb0+8NIM0I&#10;q8u/XTXWcnQIFuH7tbY9f9W3nRhqOm90eALwJzzy2k3H7h7zKm5KoZDTqrb843F0fRaPf/bg+RuH&#10;L5vhRzcMZpfkXa3R7oUdztXHdbTEgB2+bG46bzTavZdMbqLNvR8beyfc8ly+we5rOD2Cx9psV439&#10;8qQOTvFxeAKtagtckQIA0N0/1XB6pOXoEPx6zbkRZ1nXIG6w7cTQ4ctmeS4f3m/biSHEoMHuM9h9&#10;21Vjx3qo1pml59tPYUtEAACczvLKyy+JRSJuKuutHRWvuXxWlz+G7qVIgI95YGxaIRVe1NmVEj4s&#10;EuD0tmu3pwEACqnQYHa1qi24O19ZmF59XHd5+G7QKXB9vypXSIXyntu7e8y1vBTY2qhSjbaqLQaz&#10;S5aXtqkic27+xLxV7O2qsXErRmyRwP75vl+Vw7Jz37kbzWLOO79YC2PoDf/Zd+DCrXMvL7Y41GAB&#10;1TbpFkWOyYZJ3tWeVN+B944vJvbsDwp4h3u7+6fw4lCDBcZfqYJXBe/oWUIm7HpUBIsJaBBe5FWd&#10;tWvcfeW5UmgE3u8rRgdMS4MFjtRlv/hkEQDg510Du3vM5FgNHNq+QEYtRLgBADj652Mv/MMuuORr&#10;Rho7fm4ZdA1h5dhhcMLKt10m6J1wAwDOjThh7CNcaGHGGyBOjAg6EfO1TXkwfzeUZoAe82ub8qC8&#10;tjyaCdSWwfFpWV4aN5UFq2/dpNto90L7uAph//yV50qhHbvL1231tssEeKhbJpdFyzd2zjQVwutH&#10;gtC4qayrOutNi3vwjhvpNWuXCfCG9otPFrWqLRd1djwTdm58UJ8WiHiHqkRw3j6sbS1OH8w68z0f&#10;AGB0CoN3p5Tw8fqNPPcDgc7v4FEIEd/GMM/RPx/b/NSPFFWVNCYdFOgaKs0uAKUDwAapoMMw1m90&#10;aLDAb4vSwXwAQeQra1ED12KEE36r8laChZKCCsNXB4AjDR2UoSiLR5bx4D3HR0qVEv7WChEyA5oI&#10;eUyFWFiU5/CB1oZHbIRa3JEYupa3KkxZQ/PXGEMJkQiGebrPf+zzeuvq1tObOsK6onSgtcHFPWCB&#10;BKMcTqrvAADWlQjBfAQUjMVafIp7PzY2izl/UVZyU1kGswuZdqPaJv2ob2q7akwvSZflpcEF5j5o&#10;zKOoqmjkQt8ksQINGr8DIfeuw0Ye3IbxhbCHq5aXEjbGLBLo/zJtqMYKkQ11tfGWIJh3DTsMTnzi&#10;AdRih+G7PpqSbD4A4OQX9HxGQYMFMrkPnhZ5KeLVWfw3tq2p5aX88qTO45+FPkOnZioxQx1E2Xn8&#10;s5dMbuLXQC6Z3HgcOPQQ8E9n4nsAACYbtl9rg7m3QSrQYIFol7oz2TBywHlcvkxLXSIuZuHXqICP&#10;WYMFYHsZAvtrWtY+yOL6cnG7bKpVbdGaZzYVC0z3fL0TbliYxZBis5jTNe4GJ4aq8lYG7RMtEPF+&#10;+5Sk6bzxjbP6t3ZUvP1jacPpkaffG9j1qCidw7o86txaIYrTsMdT5RkdBmfD6ZEPGt1nh+waLKDB&#10;An+a/y9cemVPbdbgHXeHwamU8DdVfBdAtF011m50ynP5nZopMD+fYWt1jnLY1nTeqOyb2loh0k26&#10;eyfcYdfMaDk6BABAStAoIruiIlQYWMIkCGHfD5Syl/+4OhsPhZoLzObOzW2ryRHNV8Gb5ZkbBSvu&#10;OH1TM/e9gW8biwVrJenEMCePfzbF6X1stQAuOEHxs6FYIPYHlgGwbBn44GcyfL99xi+6P9sgy0jn&#10;rSjJWVkMvp2auZ/JT1lfKtpZuupb732Lyz81cz83PXV98aocIZd4Cwd7TACAA40SfM8dG1bKXk4O&#10;MyNfGzw4Ky21avWqkpyVlZzlRSwwNXP/7ypEL67NyJ2bg0YO9pjaZYIdVZnXx10AgJfkolefWQPf&#10;w08H735h8+mV8tEpbMzhU2Tz/vCTkrWFAgDACtbyzWvFNXyWbea+6Z7PG/j2+eqskpyVAADsjkue&#10;y69avQpeA7x9mFZFBvtpmRBZuiP2ceRIQMaaEyxBhghZ9uaX5JXZIXD19lAr49MF/X4hEaKPyEiQ&#10;IRRx8QuJ4MpjJLhkaZcJ8C+2Ishz+e3xv4D41sgMDJEQ3xqZgSESGBUyJB9GhQzJh1EhQ/JhVMiQ&#10;fBgVMiQfRoUMyYdRIUPyYVTIkHwYFTIkH0aFDMnn/wB1SomeGDVlugAAAABJRU5ErkJgglBLAwQU&#10;AAYACAAAACEAhOwbYNwAAAAFAQAADwAAAGRycy9kb3ducmV2LnhtbEyPQUvDQBCF74L/YRnBm93E&#10;0GJjNqUU9VQEW0F6mybTJDQ7G7LbJP33jl708mB4j/e+yVaTbdVAvW8cG4hnESjiwpUNVwY+968P&#10;T6B8QC6xdUwGruRhld/eZJiWbuQPGnahUlLCPkUDdQhdqrUvarLoZ64jFu/keotBzr7SZY+jlNtW&#10;P0bRQltsWBZq7GhTU3HeXayBtxHHdRK/DNvzaXM97OfvX9uYjLm/m9bPoAJN4S8MP/iCDrkwHd2F&#10;S69aA/JI+FXxkmQxB3WUULKMQOeZ/k+ffwM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CZsjAlWgIAABkHAAAOAAAAAAAAAAAAAAAAADoCAABkcnMv&#10;ZTJvRG9jLnhtbFBLAQItAAoAAAAAAAAAIQCKK8gmXQEAAF0BAAAUAAAAAAAAAAAAAAAAAMAEAABk&#10;cnMvbWVkaWEvaW1hZ2UxLnBuZ1BLAQItAAoAAAAAAAAAIQBfA0lUiRcAAIkXAAAUAAAAAAAAAAAA&#10;AAAAAE8GAABkcnMvbWVkaWEvaW1hZ2UyLnBuZ1BLAQItABQABgAIAAAAIQCE7Btg3AAAAAUBAAAP&#10;AAAAAAAAAAAAAAAAAAoeAABkcnMvZG93bnJldi54bWxQSwECLQAUAAYACAAAACEALmzwAMUAAACl&#10;AQAAGQAAAAAAAAAAAAAAAAATHwAAZHJzL19yZWxzL2Uyb0RvYy54bWwucmVsc1BLBQYAAAAABwAH&#10;AL4BAAAPI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883;top:243;width:20479;height:85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6CxAAAANoAAAAPAAAAZHJzL2Rvd25yZXYueG1sRI9PawIx&#10;FMTvhX6H8Aq91WwFRbZGqUJB/FNw7cXbY/PcbN28rEnqbr99UxA8DjPzG2Y6720jruRD7VjB6yAD&#10;QVw6XXOl4Ovw8TIBESKyxsYxKfilAPPZ48MUc+063tO1iJVIEA45KjAxtrmUoTRkMQxcS5y8k/MW&#10;Y5K+ktpjl+C2kcMsG0uLNacFgy0tDZXn4scq+N6F3fqYLbaf3dYvN2Z08avmotTzU//+BiJSH+/h&#10;W3ulFQzh/0q6AXL2BwAA//8DAFBLAQItABQABgAIAAAAIQDb4fbL7gAAAIUBAAATAAAAAAAAAAAA&#10;AAAAAAAAAABbQ29udGVudF9UeXBlc10ueG1sUEsBAi0AFAAGAAgAAAAhAFr0LFu/AAAAFQEAAAsA&#10;AAAAAAAAAAAAAAAAHwEAAF9yZWxzLy5yZWxzUEsBAi0AFAAGAAgAAAAhAE4FfoLEAAAA2gAAAA8A&#10;AAAAAAAAAAAAAAAABwIAAGRycy9kb3ducmV2LnhtbFBLBQYAAAAAAwADALcAAAD4AgAAAAA=&#10;">
                  <v:imagedata r:id="rId9" o:title=""/>
                </v:shape>
                <v:shape id="Image 3" o:spid="_x0000_s1028" type="#_x0000_t75" style="position:absolute;width:20478;height:85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enNwQAAANoAAAAPAAAAZHJzL2Rvd25yZXYueG1sRI/BasMw&#10;EETvhfyD2EAvpZGTQjFOlBCCC8G3uqbnxdrYJtbKWLKt9uurQqHHYWbeMIdTML2YaXSdZQXbTQKC&#10;uLa640ZB9fH2nIJwHlljb5kUfJGD03H1cMBM24XfaS59IyKEXYYKWu+HTEpXt2TQbexAHL2bHQ36&#10;KMdG6hGXCDe93CXJqzTYcVxocaBLS/W9nIwC+4TfU/nJvExFOs9FFXLMg1KP63Deg/AU/H/4r33V&#10;Cl7g90q8AfL4AwAA//8DAFBLAQItABQABgAIAAAAIQDb4fbL7gAAAIUBAAATAAAAAAAAAAAAAAAA&#10;AAAAAABbQ29udGVudF9UeXBlc10ueG1sUEsBAi0AFAAGAAgAAAAhAFr0LFu/AAAAFQEAAAsAAAAA&#10;AAAAAAAAAAAAHwEAAF9yZWxzLy5yZWxzUEsBAi0AFAAGAAgAAAAhAIPR6c3BAAAA2gAAAA8AAAAA&#10;AAAAAAAAAAAABwIAAGRycy9kb3ducmV2LnhtbFBLBQYAAAAAAwADALcAAAD1AgAAAAA=&#10;">
                  <v:imagedata r:id="rId10" o:title=""/>
                </v:shape>
                <w10:anchorlock/>
              </v:group>
            </w:pict>
          </mc:Fallback>
        </mc:AlternateContent>
      </w:r>
      <w:r>
        <w:rPr>
          <w:rFonts w:ascii="Times New Roman"/>
          <w:sz w:val="20"/>
        </w:rPr>
        <w:tab/>
      </w:r>
      <w:r>
        <w:rPr>
          <w:rFonts w:ascii="Times New Roman"/>
          <w:noProof/>
          <w:position w:val="87"/>
          <w:sz w:val="20"/>
        </w:rPr>
        <mc:AlternateContent>
          <mc:Choice Requires="wps">
            <w:drawing>
              <wp:inline distT="0" distB="0" distL="0" distR="0" wp14:anchorId="244BD15D" wp14:editId="0BABA744">
                <wp:extent cx="586740" cy="982980"/>
                <wp:effectExtent l="0" t="0" r="0" b="0"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86740" cy="982980"/>
                        </a:xfrm>
                        <a:prstGeom prst="rect">
                          <a:avLst/>
                        </a:prstGeom>
                        <a:solidFill>
                          <a:srgbClr val="5B9BD4"/>
                        </a:solidFill>
                      </wps:spPr>
                      <wps:txbx>
                        <w:txbxContent>
                          <w:p w14:paraId="11F7CB29" w14:textId="77777777" w:rsidR="00CB3919" w:rsidRDefault="00000000">
                            <w:pPr>
                              <w:pStyle w:val="Textoindependiente"/>
                              <w:spacing w:before="68"/>
                              <w:ind w:left="365"/>
                              <w:rPr>
                                <w:rFonts w:ascii="Calibri"/>
                                <w:color w:val="000000"/>
                              </w:rPr>
                            </w:pPr>
                            <w:r>
                              <w:rPr>
                                <w:rFonts w:ascii="Calibri"/>
                                <w:color w:val="000000"/>
                                <w:spacing w:val="-4"/>
                              </w:rPr>
                              <w:t>2016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44BD15D" id="_x0000_t202" coordsize="21600,21600" o:spt="202" path="m,l,21600r21600,l21600,xe">
                <v:stroke joinstyle="miter"/>
                <v:path gradientshapeok="t" o:connecttype="rect"/>
              </v:shapetype>
              <v:shape id="Textbox 4" o:spid="_x0000_s1026" type="#_x0000_t202" style="width:46.2pt;height:77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RnTswEAAE4DAAAOAAAAZHJzL2Uyb0RvYy54bWysU9tu2zAMfR+wfxD0vjgN2i4x4hRLgw4D&#10;iq1A1w+QZSkWJpsaqcTO349ScynWt2EvMiVSR+cc0su7sfNib5Ac9JW8mkylML2GxvXbSr78fPg0&#10;l4Ki6hvloTeVPBiSd6uPH5ZDKM0MWvCNQcEgPZVDqGQbYyiLgnRrOkUTCKbnpAXsVOQtbosG1cDo&#10;nS9m0+ltMQA2AUEbIj7dvCblKuNba3T8YS2ZKHwlmVvMK+a1TmuxWqpyiyq0Th9pqH9g0SnX86Nn&#10;qI2KSuzQvYPqnEYgsHGioSvAWqdN1sBqrqZ/qXluVTBZC5tD4WwT/T9Y/X3/HJ5QxHENIzcwi6Dw&#10;CPoXsTfFEKg81iRPqSSuTkJHi136sgTBF9nbw9lPM0ah+fBmfvv5mjOaU4v5bDHPfheXywEpfjXQ&#10;iRRUErldmYDaP1JMz6vyVJLeIvCueXDe5w1u63uPYq+4tTfrxXpznbrJV96UZf6vlBP5ONYj16Sw&#10;hubAugdufSXp906hkcJ/69nbNCenAE9BfQow+nvI05RY9PBlF8G6zPaCe3SOm5YZHQcsTcXbfa66&#10;/AarPwAAAP//AwBQSwMEFAAGAAgAAAAhAE9AJBrbAAAABAEAAA8AAABkcnMvZG93bnJldi54bWxM&#10;j8FOwzAQRO9I/QdrK3GjDm2D2hCnAiROSBUUPsCJt3FEvE5ttw18fRcucBlpNaOZt+VmdL04YYid&#10;JwW3swwEUuNNR62Cj/fnmxWImDQZ3XtCBV8YYVNNrkpdGH+mNzztUiu4hGKhFdiUhkLK2Fh0Os78&#10;gMTe3genE5+hlSboM5e7Xs6z7E463REvWD3gk8Xmc3d0Cpp1GH13yLevLzYc8v33Y71YWKWup+PD&#10;PYiEY/oLww8+o0PFTLU/komiV8CPpF9lbz1fgqg5ky9XIKtS/oevLgAAAP//AwBQSwECLQAUAAYA&#10;CAAAACEAtoM4kv4AAADhAQAAEwAAAAAAAAAAAAAAAAAAAAAAW0NvbnRlbnRfVHlwZXNdLnhtbFBL&#10;AQItABQABgAIAAAAIQA4/SH/1gAAAJQBAAALAAAAAAAAAAAAAAAAAC8BAABfcmVscy8ucmVsc1BL&#10;AQItABQABgAIAAAAIQAWGRnTswEAAE4DAAAOAAAAAAAAAAAAAAAAAC4CAABkcnMvZTJvRG9jLnht&#10;bFBLAQItABQABgAIAAAAIQBPQCQa2wAAAAQBAAAPAAAAAAAAAAAAAAAAAA0EAABkcnMvZG93bnJl&#10;di54bWxQSwUGAAAAAAQABADzAAAAFQUAAAAA&#10;" fillcolor="#5b9bd4" stroked="f">
                <v:textbox inset="0,0,0,0">
                  <w:txbxContent>
                    <w:p w14:paraId="11F7CB29" w14:textId="77777777" w:rsidR="00CB3919" w:rsidRDefault="00000000">
                      <w:pPr>
                        <w:pStyle w:val="Textoindependiente"/>
                        <w:spacing w:before="68"/>
                        <w:ind w:left="365"/>
                        <w:rPr>
                          <w:rFonts w:ascii="Calibri"/>
                          <w:color w:val="000000"/>
                        </w:rPr>
                      </w:pPr>
                      <w:r>
                        <w:rPr>
                          <w:rFonts w:ascii="Calibri"/>
                          <w:color w:val="000000"/>
                          <w:spacing w:val="-4"/>
                        </w:rPr>
                        <w:t>2016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3CB0ACB" w14:textId="77777777" w:rsidR="00CB3919" w:rsidRDefault="00CB3919">
      <w:pPr>
        <w:pStyle w:val="Textoindependiente"/>
        <w:rPr>
          <w:rFonts w:ascii="Times New Roman"/>
          <w:sz w:val="72"/>
        </w:rPr>
      </w:pPr>
    </w:p>
    <w:p w14:paraId="5F69E32A" w14:textId="77777777" w:rsidR="00CB3919" w:rsidRDefault="00CB3919">
      <w:pPr>
        <w:pStyle w:val="Textoindependiente"/>
        <w:rPr>
          <w:rFonts w:ascii="Times New Roman"/>
          <w:sz w:val="72"/>
        </w:rPr>
      </w:pPr>
    </w:p>
    <w:p w14:paraId="7C3C9ECA" w14:textId="77777777" w:rsidR="00CB3919" w:rsidRDefault="00CB3919">
      <w:pPr>
        <w:pStyle w:val="Textoindependiente"/>
        <w:rPr>
          <w:rFonts w:ascii="Times New Roman"/>
          <w:sz w:val="72"/>
        </w:rPr>
      </w:pPr>
    </w:p>
    <w:p w14:paraId="3CA4B819" w14:textId="77777777" w:rsidR="00CB3919" w:rsidRDefault="00CB3919">
      <w:pPr>
        <w:pStyle w:val="Textoindependiente"/>
        <w:rPr>
          <w:rFonts w:ascii="Times New Roman"/>
          <w:sz w:val="72"/>
        </w:rPr>
      </w:pPr>
    </w:p>
    <w:p w14:paraId="163775B8" w14:textId="77777777" w:rsidR="00CB3919" w:rsidRDefault="00CB3919">
      <w:pPr>
        <w:pStyle w:val="Textoindependiente"/>
        <w:rPr>
          <w:rFonts w:ascii="Times New Roman"/>
          <w:sz w:val="72"/>
        </w:rPr>
      </w:pPr>
    </w:p>
    <w:p w14:paraId="68ABD721" w14:textId="77777777" w:rsidR="00CB3919" w:rsidRDefault="00CB3919">
      <w:pPr>
        <w:pStyle w:val="Textoindependiente"/>
        <w:spacing w:before="746"/>
        <w:rPr>
          <w:rFonts w:ascii="Times New Roman"/>
          <w:sz w:val="72"/>
        </w:rPr>
      </w:pPr>
    </w:p>
    <w:p w14:paraId="2368EB2D" w14:textId="77777777" w:rsidR="00CB3919" w:rsidRDefault="00000000">
      <w:pPr>
        <w:pStyle w:val="Ttulo"/>
      </w:pPr>
      <w:r>
        <w:t>Módulo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Paquetes</w:t>
      </w:r>
      <w:r>
        <w:rPr>
          <w:spacing w:val="-3"/>
        </w:rPr>
        <w:t xml:space="preserve"> </w:t>
      </w:r>
      <w:r>
        <w:rPr>
          <w:spacing w:val="-5"/>
        </w:rPr>
        <w:t>Web</w:t>
      </w:r>
    </w:p>
    <w:p w14:paraId="0B12DD31" w14:textId="77777777" w:rsidR="00CB3919" w:rsidRDefault="00000000">
      <w:pPr>
        <w:spacing w:before="540"/>
        <w:ind w:left="883"/>
        <w:rPr>
          <w:rFonts w:ascii="Calibri"/>
          <w:sz w:val="28"/>
        </w:rPr>
      </w:pPr>
      <w:r>
        <w:rPr>
          <w:rFonts w:ascii="Calibri"/>
          <w:spacing w:val="-2"/>
          <w:sz w:val="28"/>
        </w:rPr>
        <w:t>CCWEB</w:t>
      </w:r>
    </w:p>
    <w:p w14:paraId="6DBC4AFC" w14:textId="77777777" w:rsidR="00CB3919" w:rsidRDefault="00000000">
      <w:pPr>
        <w:pStyle w:val="Textoindependiente"/>
        <w:spacing w:before="81"/>
        <w:ind w:left="883"/>
        <w:rPr>
          <w:rFonts w:ascii="Calibri"/>
        </w:rPr>
      </w:pPr>
      <w:r>
        <w:rPr>
          <w:rFonts w:ascii="Calibri"/>
        </w:rPr>
        <w:t>INTELISIS</w:t>
      </w:r>
      <w:r>
        <w:rPr>
          <w:rFonts w:ascii="Calibri"/>
          <w:spacing w:val="-7"/>
        </w:rPr>
        <w:t xml:space="preserve"> </w:t>
      </w:r>
      <w:r>
        <w:rPr>
          <w:rFonts w:ascii="Calibri"/>
          <w:spacing w:val="-2"/>
        </w:rPr>
        <w:t>SOLUTIONS</w:t>
      </w:r>
    </w:p>
    <w:p w14:paraId="6B958980" w14:textId="77777777" w:rsidR="00CB3919" w:rsidRDefault="00CB3919">
      <w:pPr>
        <w:rPr>
          <w:rFonts w:ascii="Calibri"/>
        </w:rPr>
        <w:sectPr w:rsidR="00CB3919" w:rsidSect="002A3B0B">
          <w:type w:val="continuous"/>
          <w:pgSz w:w="12240" w:h="15840"/>
          <w:pgMar w:top="360" w:right="1020" w:bottom="280" w:left="1020" w:header="720" w:footer="720" w:gutter="0"/>
          <w:cols w:space="720"/>
        </w:sectPr>
      </w:pPr>
    </w:p>
    <w:p w14:paraId="62C8D953" w14:textId="77777777" w:rsidR="00CB3919" w:rsidRDefault="00CB3919">
      <w:pPr>
        <w:pStyle w:val="Textoindependiente"/>
        <w:rPr>
          <w:rFonts w:ascii="Calibri"/>
          <w:sz w:val="32"/>
        </w:rPr>
      </w:pPr>
    </w:p>
    <w:p w14:paraId="4E463FA9" w14:textId="77777777" w:rsidR="00CB3919" w:rsidRDefault="00CB3919">
      <w:pPr>
        <w:pStyle w:val="Textoindependiente"/>
        <w:spacing w:before="102"/>
        <w:rPr>
          <w:rFonts w:ascii="Calibri"/>
          <w:sz w:val="32"/>
        </w:rPr>
      </w:pPr>
    </w:p>
    <w:sdt>
      <w:sdtPr>
        <w:rPr>
          <w:rFonts w:ascii="Arial MT" w:eastAsia="Arial MT" w:hAnsi="Arial MT" w:cs="Arial MT"/>
          <w:color w:val="auto"/>
          <w:sz w:val="22"/>
          <w:szCs w:val="22"/>
          <w:lang w:val="es-ES" w:eastAsia="en-US"/>
        </w:rPr>
        <w:id w:val="-60896959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16DCA39" w14:textId="5B178E1B" w:rsidR="00F359EF" w:rsidRDefault="00F359EF">
          <w:pPr>
            <w:pStyle w:val="TtuloTDC"/>
          </w:pPr>
          <w:r>
            <w:rPr>
              <w:lang w:val="es-ES"/>
            </w:rPr>
            <w:t>Contenido</w:t>
          </w:r>
        </w:p>
        <w:p w14:paraId="2403C550" w14:textId="2F11162E" w:rsidR="00F359EF" w:rsidRDefault="00F359EF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6901642" w:history="1">
            <w:r w:rsidRPr="00527C98">
              <w:rPr>
                <w:rStyle w:val="Hipervnculo"/>
                <w:noProof/>
                <w:spacing w:val="-2"/>
              </w:rPr>
              <w:t>Introducción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_Toc156901642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B564D4" w14:textId="527F6280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43" w:history="1">
            <w:r w:rsidR="00F359EF" w:rsidRPr="00527C98">
              <w:rPr>
                <w:rStyle w:val="Hipervnculo"/>
                <w:noProof/>
              </w:rPr>
              <w:t>Acceso</w:t>
            </w:r>
            <w:r w:rsidR="00F359EF" w:rsidRPr="00527C98">
              <w:rPr>
                <w:rStyle w:val="Hipervnculo"/>
                <w:noProof/>
                <w:spacing w:val="-8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al</w:t>
            </w:r>
            <w:r w:rsidR="00F359EF" w:rsidRPr="00527C98">
              <w:rPr>
                <w:rStyle w:val="Hipervnculo"/>
                <w:noProof/>
                <w:spacing w:val="-5"/>
              </w:rPr>
              <w:t xml:space="preserve"> </w:t>
            </w:r>
            <w:r w:rsidR="00F359EF" w:rsidRPr="00527C98">
              <w:rPr>
                <w:rStyle w:val="Hipervnculo"/>
                <w:noProof/>
                <w:spacing w:val="-2"/>
              </w:rPr>
              <w:t>sistema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_Toc156901643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2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2CE9FFE5" w14:textId="27D48390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44" w:history="1">
            <w:r w:rsidR="00F359EF" w:rsidRPr="00527C98">
              <w:rPr>
                <w:rStyle w:val="Hipervnculo"/>
                <w:noProof/>
              </w:rPr>
              <w:t>Estructura</w:t>
            </w:r>
            <w:r w:rsidR="00F359EF" w:rsidRPr="00527C98">
              <w:rPr>
                <w:rStyle w:val="Hipervnculo"/>
                <w:noProof/>
                <w:spacing w:val="-15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del</w:t>
            </w:r>
            <w:r w:rsidR="00F359EF" w:rsidRPr="00527C98">
              <w:rPr>
                <w:rStyle w:val="Hipervnculo"/>
                <w:noProof/>
                <w:spacing w:val="-12"/>
              </w:rPr>
              <w:t xml:space="preserve"> </w:t>
            </w:r>
            <w:r w:rsidR="00F359EF" w:rsidRPr="00527C98">
              <w:rPr>
                <w:rStyle w:val="Hipervnculo"/>
                <w:noProof/>
                <w:spacing w:val="-2"/>
              </w:rPr>
              <w:t>sistema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_Toc156901644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3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280AB6BB" w14:textId="764D2AF2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45" w:history="1">
            <w:r w:rsidR="00F359EF" w:rsidRPr="00527C98">
              <w:rPr>
                <w:rStyle w:val="Hipervnculo"/>
                <w:noProof/>
              </w:rPr>
              <w:t>Configuración</w:t>
            </w:r>
            <w:r w:rsidR="00F359EF" w:rsidRPr="00527C98">
              <w:rPr>
                <w:rStyle w:val="Hipervnculo"/>
                <w:noProof/>
                <w:spacing w:val="-13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</w:t>
            </w:r>
            <w:r w:rsidR="00F359EF" w:rsidRPr="00527C98">
              <w:rPr>
                <w:rStyle w:val="Hipervnculo"/>
                <w:noProof/>
                <w:spacing w:val="-10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la</w:t>
            </w:r>
            <w:r w:rsidR="00F359EF" w:rsidRPr="00527C98">
              <w:rPr>
                <w:rStyle w:val="Hipervnculo"/>
                <w:noProof/>
                <w:spacing w:val="-13"/>
              </w:rPr>
              <w:t xml:space="preserve"> </w:t>
            </w:r>
            <w:r w:rsidR="00F359EF" w:rsidRPr="00527C98">
              <w:rPr>
                <w:rStyle w:val="Hipervnculo"/>
                <w:noProof/>
                <w:spacing w:val="-2"/>
              </w:rPr>
              <w:t>cuenta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_Toc156901645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4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3E10E2CD" w14:textId="7C5C4201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46" w:history="1">
            <w:r w:rsidR="00F359EF" w:rsidRPr="00527C98">
              <w:rPr>
                <w:rStyle w:val="Hipervnculo"/>
                <w:noProof/>
              </w:rPr>
              <w:t>Módulo</w:t>
            </w:r>
            <w:r w:rsidR="00F359EF" w:rsidRPr="00527C98">
              <w:rPr>
                <w:rStyle w:val="Hipervnculo"/>
                <w:noProof/>
                <w:spacing w:val="-23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paquetes Acceso módulo paquetes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_Toc156901646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5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28D99529" w14:textId="61808ECE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47" w:history="1">
            <w:r w:rsidR="00F359EF" w:rsidRPr="00527C98">
              <w:rPr>
                <w:rStyle w:val="Hipervnculo"/>
                <w:noProof/>
              </w:rPr>
              <w:t>Tabla</w:t>
            </w:r>
            <w:r w:rsidR="00F359EF" w:rsidRPr="00527C98">
              <w:rPr>
                <w:rStyle w:val="Hipervnculo"/>
                <w:noProof/>
                <w:spacing w:val="-9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</w:t>
            </w:r>
            <w:r w:rsidR="00F359EF" w:rsidRPr="00527C98">
              <w:rPr>
                <w:rStyle w:val="Hipervnculo"/>
                <w:noProof/>
                <w:spacing w:val="-9"/>
              </w:rPr>
              <w:t xml:space="preserve"> </w:t>
            </w:r>
            <w:r w:rsidR="00F359EF" w:rsidRPr="00527C98">
              <w:rPr>
                <w:rStyle w:val="Hipervnculo"/>
                <w:noProof/>
                <w:spacing w:val="-2"/>
              </w:rPr>
              <w:t>Paquetes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_Toc156901647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6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3E3C12B2" w14:textId="604C1273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48" w:history="1">
            <w:r w:rsidR="00F359EF" w:rsidRPr="00527C98">
              <w:rPr>
                <w:rStyle w:val="Hipervnculo"/>
                <w:noProof/>
              </w:rPr>
              <w:t>Creación</w:t>
            </w:r>
            <w:r w:rsidR="00F359EF" w:rsidRPr="00527C98">
              <w:rPr>
                <w:rStyle w:val="Hipervnculo"/>
                <w:noProof/>
                <w:spacing w:val="-10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</w:t>
            </w:r>
            <w:r w:rsidR="00F359EF" w:rsidRPr="00527C98">
              <w:rPr>
                <w:rStyle w:val="Hipervnculo"/>
                <w:noProof/>
                <w:spacing w:val="-9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un</w:t>
            </w:r>
            <w:r w:rsidR="00F359EF" w:rsidRPr="00527C98">
              <w:rPr>
                <w:rStyle w:val="Hipervnculo"/>
                <w:noProof/>
                <w:spacing w:val="-6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nuevo</w:t>
            </w:r>
            <w:r w:rsidR="00F359EF" w:rsidRPr="00527C98">
              <w:rPr>
                <w:rStyle w:val="Hipervnculo"/>
                <w:noProof/>
                <w:spacing w:val="-9"/>
              </w:rPr>
              <w:t xml:space="preserve"> </w:t>
            </w:r>
            <w:r w:rsidR="00F359EF" w:rsidRPr="00527C98">
              <w:rPr>
                <w:rStyle w:val="Hipervnculo"/>
                <w:noProof/>
                <w:spacing w:val="-2"/>
              </w:rPr>
              <w:t>paquete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_Toc156901648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8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21A61779" w14:textId="20C0F03A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49" w:history="1">
            <w:r w:rsidR="00F359EF" w:rsidRPr="00527C98">
              <w:rPr>
                <w:rStyle w:val="Hipervnculo"/>
                <w:noProof/>
              </w:rPr>
              <w:t>Asignación</w:t>
            </w:r>
            <w:r w:rsidR="00F359EF" w:rsidRPr="00527C98">
              <w:rPr>
                <w:rStyle w:val="Hipervnculo"/>
                <w:noProof/>
                <w:spacing w:val="-11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</w:t>
            </w:r>
            <w:r w:rsidR="00F359EF" w:rsidRPr="00527C98">
              <w:rPr>
                <w:rStyle w:val="Hipervnculo"/>
                <w:noProof/>
                <w:spacing w:val="-10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reglas</w:t>
            </w:r>
            <w:r w:rsidR="00F359EF" w:rsidRPr="00527C98">
              <w:rPr>
                <w:rStyle w:val="Hipervnculo"/>
                <w:noProof/>
                <w:spacing w:val="-9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del</w:t>
            </w:r>
            <w:r w:rsidR="00F359EF" w:rsidRPr="00527C98">
              <w:rPr>
                <w:rStyle w:val="Hipervnculo"/>
                <w:noProof/>
                <w:spacing w:val="-9"/>
              </w:rPr>
              <w:t xml:space="preserve"> </w:t>
            </w:r>
            <w:r w:rsidR="00F359EF" w:rsidRPr="00527C98">
              <w:rPr>
                <w:rStyle w:val="Hipervnculo"/>
                <w:noProof/>
                <w:spacing w:val="-2"/>
              </w:rPr>
              <w:t>paquete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_Toc156901649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11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7BDF4A81" w14:textId="585D05AB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50" w:history="1">
            <w:r w:rsidR="00F359EF" w:rsidRPr="00527C98">
              <w:rPr>
                <w:rStyle w:val="Hipervnculo"/>
                <w:noProof/>
              </w:rPr>
              <w:t>Asignación Múltiple de Paquetes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_Toc156901650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14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403A36FE" w14:textId="76A7D35D" w:rsidR="00F359EF" w:rsidRDefault="00000000">
          <w:pPr>
            <w:pStyle w:val="TDC1"/>
            <w:tabs>
              <w:tab w:val="right" w:leader="dot" w:pos="10190"/>
            </w:tabs>
            <w:rPr>
              <w:rFonts w:asciiTheme="minorHAnsi" w:eastAsiaTheme="minorEastAsia" w:hAnsiTheme="minorHAnsi" w:cstheme="minorBidi"/>
              <w:noProof/>
              <w:kern w:val="2"/>
              <w:lang w:val="es-MX" w:eastAsia="es-MX"/>
              <w14:ligatures w14:val="standardContextual"/>
            </w:rPr>
          </w:pPr>
          <w:hyperlink w:anchor="_Toc156901651" w:history="1">
            <w:r w:rsidR="00F359EF" w:rsidRPr="00527C98">
              <w:rPr>
                <w:rStyle w:val="Hipervnculo"/>
                <w:noProof/>
              </w:rPr>
              <w:t>Carga</w:t>
            </w:r>
            <w:r w:rsidR="00F359EF" w:rsidRPr="00527C98">
              <w:rPr>
                <w:rStyle w:val="Hipervnculo"/>
                <w:noProof/>
                <w:spacing w:val="-10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</w:t>
            </w:r>
            <w:r w:rsidR="00F359EF" w:rsidRPr="00527C98">
              <w:rPr>
                <w:rStyle w:val="Hipervnculo"/>
                <w:noProof/>
                <w:spacing w:val="-10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paquetes</w:t>
            </w:r>
            <w:r w:rsidR="00F359EF" w:rsidRPr="00527C98">
              <w:rPr>
                <w:rStyle w:val="Hipervnculo"/>
                <w:noProof/>
                <w:spacing w:val="-9"/>
              </w:rPr>
              <w:t xml:space="preserve"> </w:t>
            </w:r>
            <w:r w:rsidR="00F359EF" w:rsidRPr="00527C98">
              <w:rPr>
                <w:rStyle w:val="Hipervnculo"/>
                <w:noProof/>
              </w:rPr>
              <w:t>desde</w:t>
            </w:r>
            <w:r w:rsidR="00F359EF" w:rsidRPr="00527C98">
              <w:rPr>
                <w:rStyle w:val="Hipervnculo"/>
                <w:noProof/>
                <w:spacing w:val="-10"/>
              </w:rPr>
              <w:t xml:space="preserve"> </w:t>
            </w:r>
            <w:r w:rsidR="00F359EF" w:rsidRPr="00527C98">
              <w:rPr>
                <w:rStyle w:val="Hipervnculo"/>
                <w:noProof/>
                <w:spacing w:val="-2"/>
              </w:rPr>
              <w:t>archivo</w:t>
            </w:r>
            <w:r w:rsidR="00F359EF">
              <w:rPr>
                <w:noProof/>
                <w:webHidden/>
              </w:rPr>
              <w:tab/>
            </w:r>
            <w:r w:rsidR="00F359EF">
              <w:rPr>
                <w:noProof/>
                <w:webHidden/>
              </w:rPr>
              <w:fldChar w:fldCharType="begin"/>
            </w:r>
            <w:r w:rsidR="00F359EF">
              <w:rPr>
                <w:noProof/>
                <w:webHidden/>
              </w:rPr>
              <w:instrText xml:space="preserve"> PAGEREF _Toc156901651 \h </w:instrText>
            </w:r>
            <w:r w:rsidR="00F359EF">
              <w:rPr>
                <w:noProof/>
                <w:webHidden/>
              </w:rPr>
            </w:r>
            <w:r w:rsidR="00F359EF">
              <w:rPr>
                <w:noProof/>
                <w:webHidden/>
              </w:rPr>
              <w:fldChar w:fldCharType="separate"/>
            </w:r>
            <w:r w:rsidR="008A0976">
              <w:rPr>
                <w:noProof/>
                <w:webHidden/>
              </w:rPr>
              <w:t>18</w:t>
            </w:r>
            <w:r w:rsidR="00F359EF">
              <w:rPr>
                <w:noProof/>
                <w:webHidden/>
              </w:rPr>
              <w:fldChar w:fldCharType="end"/>
            </w:r>
          </w:hyperlink>
        </w:p>
        <w:p w14:paraId="2BF3CB58" w14:textId="4100E9D6" w:rsidR="00F359EF" w:rsidRDefault="00F359EF">
          <w:r>
            <w:rPr>
              <w:b/>
              <w:bCs/>
            </w:rPr>
            <w:fldChar w:fldCharType="end"/>
          </w:r>
        </w:p>
      </w:sdtContent>
    </w:sdt>
    <w:p w14:paraId="14D9C6A5" w14:textId="77777777" w:rsidR="00CB3919" w:rsidRDefault="00CB3919">
      <w:pPr>
        <w:rPr>
          <w:rFonts w:ascii="Times New Roman"/>
        </w:rPr>
        <w:sectPr w:rsidR="00CB3919" w:rsidSect="002A3B0B">
          <w:headerReference w:type="default" r:id="rId11"/>
          <w:footerReference w:type="default" r:id="rId12"/>
          <w:pgSz w:w="12240" w:h="15840"/>
          <w:pgMar w:top="1600" w:right="1020" w:bottom="1420" w:left="1020" w:header="708" w:footer="1232" w:gutter="0"/>
          <w:pgNumType w:start="1"/>
          <w:cols w:space="720"/>
        </w:sectPr>
      </w:pPr>
    </w:p>
    <w:p w14:paraId="01A67426" w14:textId="77777777" w:rsidR="00CB3919" w:rsidRDefault="00000000">
      <w:pPr>
        <w:pStyle w:val="Ttulo1"/>
        <w:ind w:left="1529"/>
      </w:pPr>
      <w:bookmarkStart w:id="0" w:name="_Toc156901642"/>
      <w:r>
        <w:rPr>
          <w:color w:val="0078B4"/>
          <w:spacing w:val="-2"/>
        </w:rPr>
        <w:lastRenderedPageBreak/>
        <w:t>Introducción</w:t>
      </w:r>
      <w:bookmarkEnd w:id="0"/>
    </w:p>
    <w:p w14:paraId="69C27EDD" w14:textId="77777777" w:rsidR="00CB3919" w:rsidRDefault="00000000">
      <w:pPr>
        <w:pStyle w:val="Textoindependiente"/>
        <w:spacing w:before="279"/>
        <w:ind w:left="112" w:right="114"/>
        <w:jc w:val="both"/>
      </w:pPr>
      <w:r>
        <w:rPr>
          <w:color w:val="666666"/>
        </w:rPr>
        <w:t>El módulo de paquetes trabaja sobre una plataforma web, esto permite tener acceso con cualquier dispositivo desde cualquier lugar con una conexión a internet. El módulo está diseñado para brindar una interfaz amigable, con la cual les permita de una manera más sencilla y rápida realizar la carga o modificación de sus paquetes.</w:t>
      </w:r>
    </w:p>
    <w:p w14:paraId="6589D2CE" w14:textId="77777777" w:rsidR="00CB3919" w:rsidRDefault="00000000">
      <w:pPr>
        <w:pStyle w:val="Ttulo1"/>
        <w:spacing w:before="275"/>
        <w:ind w:left="1529"/>
      </w:pPr>
      <w:bookmarkStart w:id="1" w:name="_Toc156901643"/>
      <w:r>
        <w:rPr>
          <w:color w:val="0078B4"/>
        </w:rPr>
        <w:t>Acceso</w:t>
      </w:r>
      <w:r>
        <w:rPr>
          <w:color w:val="0078B4"/>
          <w:spacing w:val="-8"/>
        </w:rPr>
        <w:t xml:space="preserve"> </w:t>
      </w:r>
      <w:r>
        <w:rPr>
          <w:color w:val="0078B4"/>
        </w:rPr>
        <w:t>al</w:t>
      </w:r>
      <w:r>
        <w:rPr>
          <w:color w:val="0078B4"/>
          <w:spacing w:val="-5"/>
        </w:rPr>
        <w:t xml:space="preserve"> </w:t>
      </w:r>
      <w:r>
        <w:rPr>
          <w:color w:val="0078B4"/>
          <w:spacing w:val="-2"/>
        </w:rPr>
        <w:t>sistema</w:t>
      </w:r>
      <w:bookmarkEnd w:id="1"/>
    </w:p>
    <w:p w14:paraId="73690B10" w14:textId="77777777" w:rsidR="00CB3919" w:rsidRDefault="00000000">
      <w:pPr>
        <w:pStyle w:val="Textoindependiente"/>
        <w:spacing w:before="276"/>
        <w:ind w:left="112" w:right="122"/>
        <w:jc w:val="both"/>
      </w:pPr>
      <w:r>
        <w:rPr>
          <w:color w:val="666666"/>
        </w:rPr>
        <w:t>El personal de Intelisis les proporcionara el link del sistema y los datos de conexión (Usuario y contraseña).</w:t>
      </w:r>
    </w:p>
    <w:p w14:paraId="1FDA6A0A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62336" behindDoc="1" locked="0" layoutInCell="1" allowOverlap="1" wp14:anchorId="533CA44F" wp14:editId="587844E9">
            <wp:simplePos x="0" y="0"/>
            <wp:positionH relativeFrom="page">
              <wp:posOffset>719455</wp:posOffset>
            </wp:positionH>
            <wp:positionV relativeFrom="paragraph">
              <wp:posOffset>177928</wp:posOffset>
            </wp:positionV>
            <wp:extent cx="6373901" cy="2842355"/>
            <wp:effectExtent l="0" t="0" r="0" b="0"/>
            <wp:wrapTopAndBottom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3901" cy="284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22B39D" w14:textId="77777777" w:rsidR="00CB3919" w:rsidRDefault="00000000">
      <w:pPr>
        <w:pStyle w:val="Textoindependiente"/>
        <w:spacing w:before="246"/>
        <w:ind w:left="112" w:right="112"/>
        <w:jc w:val="both"/>
      </w:pPr>
      <w:r>
        <w:rPr>
          <w:rFonts w:ascii="Arial" w:hAnsi="Arial"/>
          <w:b/>
          <w:color w:val="666666"/>
        </w:rPr>
        <w:t>NOTA</w:t>
      </w:r>
      <w:r>
        <w:rPr>
          <w:color w:val="666666"/>
        </w:rPr>
        <w:t xml:space="preserve">: Se recomienda utilizar el navegador Google Chrome para un mejor desempeño del </w:t>
      </w:r>
      <w:r>
        <w:rPr>
          <w:color w:val="666666"/>
          <w:spacing w:val="-2"/>
        </w:rPr>
        <w:t>sistema.</w:t>
      </w:r>
    </w:p>
    <w:p w14:paraId="6351476E" w14:textId="77777777" w:rsidR="00CB3919" w:rsidRDefault="00CB3919">
      <w:pPr>
        <w:jc w:val="both"/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402E260C" w14:textId="77777777" w:rsidR="00CB3919" w:rsidRDefault="00000000">
      <w:pPr>
        <w:pStyle w:val="Ttulo1"/>
        <w:ind w:left="1529"/>
      </w:pPr>
      <w:bookmarkStart w:id="2" w:name="_Toc156901644"/>
      <w:r>
        <w:rPr>
          <w:color w:val="0078B4"/>
        </w:rPr>
        <w:lastRenderedPageBreak/>
        <w:t>Estructura</w:t>
      </w:r>
      <w:r>
        <w:rPr>
          <w:color w:val="0078B4"/>
          <w:spacing w:val="-15"/>
        </w:rPr>
        <w:t xml:space="preserve"> </w:t>
      </w:r>
      <w:r>
        <w:rPr>
          <w:color w:val="0078B4"/>
        </w:rPr>
        <w:t>del</w:t>
      </w:r>
      <w:r>
        <w:rPr>
          <w:color w:val="0078B4"/>
          <w:spacing w:val="-12"/>
        </w:rPr>
        <w:t xml:space="preserve"> </w:t>
      </w:r>
      <w:r>
        <w:rPr>
          <w:color w:val="0078B4"/>
          <w:spacing w:val="-2"/>
        </w:rPr>
        <w:t>sistema</w:t>
      </w:r>
      <w:bookmarkEnd w:id="2"/>
    </w:p>
    <w:p w14:paraId="45766117" w14:textId="77777777" w:rsidR="00CB3919" w:rsidRDefault="00000000">
      <w:pPr>
        <w:pStyle w:val="Textoindependiente"/>
        <w:spacing w:before="279"/>
        <w:ind w:left="112"/>
      </w:pPr>
      <w:r>
        <w:rPr>
          <w:color w:val="666666"/>
        </w:rPr>
        <w:t>Al ingresar al sistema nos presentara un entorno de trabajo como se presenta en la siguiente imagen. Lo eh dividido en 6 partes para una mejor comprensión.</w:t>
      </w:r>
    </w:p>
    <w:p w14:paraId="69779B2D" w14:textId="77777777" w:rsidR="00CB3919" w:rsidRDefault="00000000">
      <w:pPr>
        <w:pStyle w:val="Prrafodelista"/>
        <w:numPr>
          <w:ilvl w:val="0"/>
          <w:numId w:val="2"/>
        </w:numPr>
        <w:tabs>
          <w:tab w:val="left" w:pos="764"/>
        </w:tabs>
        <w:spacing w:before="276"/>
        <w:ind w:right="110" w:firstLine="0"/>
        <w:rPr>
          <w:color w:val="5B9BD4"/>
          <w:sz w:val="24"/>
        </w:rPr>
      </w:pPr>
      <w:r>
        <w:rPr>
          <w:color w:val="666666"/>
          <w:sz w:val="24"/>
        </w:rPr>
        <w:t>Menú principal con acceso a los diversos módulos del sistema, mostrara los accesos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dependiendo del nivel de usuario.</w:t>
      </w:r>
    </w:p>
    <w:p w14:paraId="2C88F5CD" w14:textId="77777777" w:rsidR="00CB3919" w:rsidRDefault="00000000">
      <w:pPr>
        <w:pStyle w:val="Prrafodelista"/>
        <w:numPr>
          <w:ilvl w:val="0"/>
          <w:numId w:val="2"/>
        </w:numPr>
        <w:tabs>
          <w:tab w:val="left" w:pos="771"/>
        </w:tabs>
        <w:ind w:right="121" w:firstLine="0"/>
        <w:rPr>
          <w:color w:val="EC7C30"/>
          <w:sz w:val="24"/>
        </w:rPr>
      </w:pPr>
      <w:r>
        <w:rPr>
          <w:color w:val="666666"/>
          <w:sz w:val="24"/>
        </w:rPr>
        <w:t>Sobre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este</w:t>
      </w:r>
      <w:r>
        <w:rPr>
          <w:color w:val="666666"/>
          <w:spacing w:val="29"/>
          <w:sz w:val="24"/>
        </w:rPr>
        <w:t xml:space="preserve"> </w:t>
      </w:r>
      <w:r>
        <w:rPr>
          <w:color w:val="666666"/>
          <w:sz w:val="24"/>
        </w:rPr>
        <w:t>recuadro</w:t>
      </w:r>
      <w:r>
        <w:rPr>
          <w:color w:val="666666"/>
          <w:spacing w:val="29"/>
          <w:sz w:val="24"/>
        </w:rPr>
        <w:t xml:space="preserve"> </w:t>
      </w:r>
      <w:r>
        <w:rPr>
          <w:color w:val="666666"/>
          <w:sz w:val="24"/>
        </w:rPr>
        <w:t>nos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mostrara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el</w:t>
      </w:r>
      <w:r>
        <w:rPr>
          <w:color w:val="666666"/>
          <w:spacing w:val="25"/>
          <w:sz w:val="24"/>
        </w:rPr>
        <w:t xml:space="preserve"> </w:t>
      </w:r>
      <w:r>
        <w:rPr>
          <w:color w:val="666666"/>
          <w:sz w:val="24"/>
        </w:rPr>
        <w:t>nombre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25"/>
          <w:sz w:val="24"/>
        </w:rPr>
        <w:t xml:space="preserve"> </w:t>
      </w:r>
      <w:r>
        <w:rPr>
          <w:color w:val="666666"/>
          <w:sz w:val="24"/>
        </w:rPr>
        <w:t>sistema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o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el</w:t>
      </w:r>
      <w:r>
        <w:rPr>
          <w:color w:val="666666"/>
          <w:spacing w:val="27"/>
          <w:sz w:val="24"/>
        </w:rPr>
        <w:t xml:space="preserve"> </w:t>
      </w:r>
      <w:r>
        <w:rPr>
          <w:color w:val="666666"/>
          <w:sz w:val="24"/>
        </w:rPr>
        <w:t>nombre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29"/>
          <w:sz w:val="24"/>
        </w:rPr>
        <w:t xml:space="preserve"> </w:t>
      </w:r>
      <w:r>
        <w:rPr>
          <w:color w:val="666666"/>
          <w:sz w:val="24"/>
        </w:rPr>
        <w:t>la</w:t>
      </w:r>
      <w:r>
        <w:rPr>
          <w:color w:val="666666"/>
          <w:spacing w:val="26"/>
          <w:sz w:val="24"/>
        </w:rPr>
        <w:t xml:space="preserve"> </w:t>
      </w:r>
      <w:r>
        <w:rPr>
          <w:color w:val="666666"/>
          <w:sz w:val="24"/>
        </w:rPr>
        <w:t>agencia (Depende de la versión del sistema).</w:t>
      </w:r>
    </w:p>
    <w:p w14:paraId="1D4A74E5" w14:textId="77777777" w:rsidR="00CB3919" w:rsidRDefault="00000000">
      <w:pPr>
        <w:pStyle w:val="Prrafodelista"/>
        <w:numPr>
          <w:ilvl w:val="0"/>
          <w:numId w:val="2"/>
        </w:numPr>
        <w:tabs>
          <w:tab w:val="left" w:pos="740"/>
        </w:tabs>
        <w:ind w:left="740" w:hanging="267"/>
        <w:rPr>
          <w:color w:val="CCFF33"/>
          <w:sz w:val="24"/>
        </w:rPr>
      </w:pPr>
      <w:r>
        <w:rPr>
          <w:color w:val="666666"/>
          <w:sz w:val="24"/>
        </w:rPr>
        <w:t>Logotipo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Intelisis,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acceso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directo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a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la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pantalla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inicio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pacing w:val="-2"/>
          <w:sz w:val="24"/>
        </w:rPr>
        <w:t>sistema.</w:t>
      </w:r>
    </w:p>
    <w:p w14:paraId="4C732A3D" w14:textId="77777777" w:rsidR="00CB3919" w:rsidRDefault="00000000">
      <w:pPr>
        <w:pStyle w:val="Prrafodelista"/>
        <w:numPr>
          <w:ilvl w:val="0"/>
          <w:numId w:val="2"/>
        </w:numPr>
        <w:tabs>
          <w:tab w:val="left" w:pos="740"/>
        </w:tabs>
        <w:ind w:left="740" w:hanging="267"/>
        <w:rPr>
          <w:color w:val="9933FF"/>
          <w:sz w:val="24"/>
        </w:rPr>
      </w:pPr>
      <w:r>
        <w:rPr>
          <w:color w:val="666666"/>
          <w:sz w:val="24"/>
        </w:rPr>
        <w:t>Nombre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usuario</w:t>
      </w:r>
      <w:r>
        <w:rPr>
          <w:color w:val="666666"/>
          <w:spacing w:val="-7"/>
          <w:sz w:val="24"/>
        </w:rPr>
        <w:t xml:space="preserve"> </w:t>
      </w:r>
      <w:r>
        <w:rPr>
          <w:color w:val="666666"/>
          <w:sz w:val="24"/>
        </w:rPr>
        <w:t>y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acceso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a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la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configuración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la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pacing w:val="-2"/>
          <w:sz w:val="24"/>
        </w:rPr>
        <w:t>cuenta.</w:t>
      </w:r>
    </w:p>
    <w:p w14:paraId="79285713" w14:textId="77777777" w:rsidR="00CB3919" w:rsidRDefault="00000000">
      <w:pPr>
        <w:pStyle w:val="Prrafodelista"/>
        <w:numPr>
          <w:ilvl w:val="0"/>
          <w:numId w:val="2"/>
        </w:numPr>
        <w:tabs>
          <w:tab w:val="left" w:pos="740"/>
        </w:tabs>
        <w:ind w:left="740" w:hanging="267"/>
        <w:rPr>
          <w:color w:val="C00000"/>
          <w:sz w:val="24"/>
        </w:rPr>
      </w:pPr>
      <w:r>
        <w:rPr>
          <w:color w:val="666666"/>
          <w:sz w:val="24"/>
        </w:rPr>
        <w:t>Cierre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sesión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pacing w:val="-2"/>
          <w:sz w:val="24"/>
        </w:rPr>
        <w:t>sistema.</w:t>
      </w:r>
    </w:p>
    <w:p w14:paraId="1BA169D8" w14:textId="77777777" w:rsidR="00CB3919" w:rsidRDefault="00000000">
      <w:pPr>
        <w:pStyle w:val="Prrafodelista"/>
        <w:numPr>
          <w:ilvl w:val="0"/>
          <w:numId w:val="2"/>
        </w:numPr>
        <w:tabs>
          <w:tab w:val="left" w:pos="795"/>
        </w:tabs>
        <w:ind w:right="119" w:firstLine="0"/>
        <w:rPr>
          <w:color w:val="7E7E7E"/>
          <w:sz w:val="24"/>
        </w:rPr>
      </w:pPr>
      <w:r>
        <w:rPr>
          <w:color w:val="666666"/>
          <w:sz w:val="24"/>
        </w:rPr>
        <w:t>Panel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central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donde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nos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desplegara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la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información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principal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y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podemos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manipular dicha información y/o agregar nuevos datos para fines del módulo.</w:t>
      </w:r>
    </w:p>
    <w:p w14:paraId="1A66335A" w14:textId="77777777" w:rsidR="00CB3919" w:rsidRDefault="00000000">
      <w:pPr>
        <w:pStyle w:val="Prrafodelista"/>
        <w:numPr>
          <w:ilvl w:val="0"/>
          <w:numId w:val="2"/>
        </w:numPr>
        <w:tabs>
          <w:tab w:val="left" w:pos="761"/>
        </w:tabs>
        <w:ind w:right="120" w:firstLine="0"/>
        <w:rPr>
          <w:color w:val="CC00FF"/>
          <w:sz w:val="24"/>
        </w:rPr>
      </w:pPr>
      <w:r>
        <w:rPr>
          <w:color w:val="666666"/>
          <w:sz w:val="24"/>
        </w:rPr>
        <w:t>Menú derecho, aquí nos dará la opción a guardar los cambios realizados y/o agregar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nueva información.</w:t>
      </w:r>
    </w:p>
    <w:p w14:paraId="5DCCB9CB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63360" behindDoc="1" locked="0" layoutInCell="1" allowOverlap="1" wp14:anchorId="18F89329" wp14:editId="133250AF">
            <wp:simplePos x="0" y="0"/>
            <wp:positionH relativeFrom="page">
              <wp:posOffset>719455</wp:posOffset>
            </wp:positionH>
            <wp:positionV relativeFrom="paragraph">
              <wp:posOffset>178013</wp:posOffset>
            </wp:positionV>
            <wp:extent cx="6242680" cy="2994660"/>
            <wp:effectExtent l="0" t="0" r="0" b="0"/>
            <wp:wrapTopAndBottom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2680" cy="2994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008022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38405498" w14:textId="77777777" w:rsidR="00CB3919" w:rsidRDefault="00000000">
      <w:pPr>
        <w:pStyle w:val="Ttulo1"/>
        <w:ind w:left="1529"/>
      </w:pPr>
      <w:bookmarkStart w:id="3" w:name="_Toc156901645"/>
      <w:r>
        <w:rPr>
          <w:color w:val="0078B4"/>
        </w:rPr>
        <w:lastRenderedPageBreak/>
        <w:t>Configuración</w:t>
      </w:r>
      <w:r>
        <w:rPr>
          <w:color w:val="0078B4"/>
          <w:spacing w:val="-13"/>
        </w:rPr>
        <w:t xml:space="preserve"> </w:t>
      </w:r>
      <w:r>
        <w:rPr>
          <w:color w:val="0078B4"/>
        </w:rPr>
        <w:t>de</w:t>
      </w:r>
      <w:r>
        <w:rPr>
          <w:color w:val="0078B4"/>
          <w:spacing w:val="-10"/>
        </w:rPr>
        <w:t xml:space="preserve"> </w:t>
      </w:r>
      <w:r>
        <w:rPr>
          <w:color w:val="0078B4"/>
        </w:rPr>
        <w:t>la</w:t>
      </w:r>
      <w:r>
        <w:rPr>
          <w:color w:val="0078B4"/>
          <w:spacing w:val="-13"/>
        </w:rPr>
        <w:t xml:space="preserve"> </w:t>
      </w:r>
      <w:r>
        <w:rPr>
          <w:color w:val="0078B4"/>
          <w:spacing w:val="-2"/>
        </w:rPr>
        <w:t>cuenta</w:t>
      </w:r>
      <w:bookmarkEnd w:id="3"/>
    </w:p>
    <w:p w14:paraId="16FA268F" w14:textId="77777777" w:rsidR="00CB3919" w:rsidRDefault="00000000">
      <w:pPr>
        <w:pStyle w:val="Textoindependiente"/>
        <w:spacing w:before="279"/>
        <w:ind w:left="112" w:right="122"/>
        <w:jc w:val="both"/>
      </w:pPr>
      <w:r>
        <w:rPr>
          <w:color w:val="666666"/>
        </w:rPr>
        <w:t xml:space="preserve">Para ingresar a la configuración de la cuenta es necesario dar clic sobre el nombre de </w:t>
      </w:r>
      <w:r>
        <w:rPr>
          <w:color w:val="666666"/>
          <w:spacing w:val="-2"/>
        </w:rPr>
        <w:t>usuario.</w:t>
      </w:r>
    </w:p>
    <w:p w14:paraId="15A5FF8A" w14:textId="77777777" w:rsidR="00CB3919" w:rsidRDefault="00000000">
      <w:pPr>
        <w:pStyle w:val="Textoindependiente"/>
        <w:ind w:left="113"/>
        <w:rPr>
          <w:sz w:val="20"/>
        </w:rPr>
      </w:pPr>
      <w:r>
        <w:rPr>
          <w:noProof/>
          <w:sz w:val="20"/>
        </w:rPr>
        <w:drawing>
          <wp:inline distT="0" distB="0" distL="0" distR="0" wp14:anchorId="0C4DF350" wp14:editId="257BFE35">
            <wp:extent cx="2265025" cy="561975"/>
            <wp:effectExtent l="0" t="0" r="0" b="0"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50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8FE78" w14:textId="77777777" w:rsidR="00CB3919" w:rsidRDefault="00000000">
      <w:pPr>
        <w:pStyle w:val="Textoindependiente"/>
        <w:spacing w:line="244" w:lineRule="auto"/>
        <w:ind w:left="112" w:right="117"/>
        <w:jc w:val="both"/>
      </w:pPr>
      <w:r>
        <w:rPr>
          <w:color w:val="666666"/>
        </w:rPr>
        <w:t xml:space="preserve">Esto nos desplegara en el panel central los campos que podemos modificar de </w:t>
      </w:r>
      <w:proofErr w:type="spellStart"/>
      <w:r>
        <w:rPr>
          <w:color w:val="666666"/>
        </w:rPr>
        <w:t>nuesta</w:t>
      </w:r>
      <w:proofErr w:type="spellEnd"/>
      <w:r>
        <w:rPr>
          <w:color w:val="666666"/>
        </w:rPr>
        <w:t xml:space="preserve"> cuenta. Cuando ya tengamos las modificaciones deseadas es necesario dar clic en el </w:t>
      </w:r>
      <w:proofErr w:type="spellStart"/>
      <w:r>
        <w:rPr>
          <w:color w:val="666666"/>
        </w:rPr>
        <w:t>menu</w:t>
      </w:r>
      <w:proofErr w:type="spellEnd"/>
      <w:r>
        <w:rPr>
          <w:color w:val="666666"/>
        </w:rPr>
        <w:t xml:space="preserve"> derecho sobre el icono de guardar</w:t>
      </w:r>
      <w:r>
        <w:rPr>
          <w:noProof/>
          <w:color w:val="666666"/>
          <w:spacing w:val="7"/>
          <w:position w:val="1"/>
        </w:rPr>
        <w:drawing>
          <wp:inline distT="0" distB="0" distL="0" distR="0" wp14:anchorId="20D40F4C" wp14:editId="025B9A80">
            <wp:extent cx="148984" cy="148984"/>
            <wp:effectExtent l="0" t="0" r="0" b="0"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984" cy="148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666666"/>
        </w:rPr>
        <w:t>.</w:t>
      </w:r>
    </w:p>
    <w:p w14:paraId="3756F0F3" w14:textId="77777777" w:rsidR="00CB3919" w:rsidRDefault="00000000">
      <w:pPr>
        <w:pStyle w:val="Textoindependiente"/>
        <w:spacing w:before="17"/>
        <w:rPr>
          <w:sz w:val="20"/>
        </w:rPr>
      </w:pPr>
      <w:r>
        <w:rPr>
          <w:noProof/>
        </w:rPr>
        <w:drawing>
          <wp:anchor distT="0" distB="0" distL="0" distR="0" simplePos="0" relativeHeight="251664384" behindDoc="1" locked="0" layoutInCell="1" allowOverlap="1" wp14:anchorId="0F42C358" wp14:editId="0F4CCC35">
            <wp:simplePos x="0" y="0"/>
            <wp:positionH relativeFrom="page">
              <wp:posOffset>719455</wp:posOffset>
            </wp:positionH>
            <wp:positionV relativeFrom="paragraph">
              <wp:posOffset>172287</wp:posOffset>
            </wp:positionV>
            <wp:extent cx="6242626" cy="2679192"/>
            <wp:effectExtent l="0" t="0" r="0" b="0"/>
            <wp:wrapTopAndBottom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2626" cy="2679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666C54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7D568204" w14:textId="77777777" w:rsidR="00CB3919" w:rsidRDefault="00000000">
      <w:pPr>
        <w:pStyle w:val="Ttulo1"/>
        <w:spacing w:line="480" w:lineRule="auto"/>
        <w:ind w:right="5210" w:firstLine="1416"/>
      </w:pPr>
      <w:bookmarkStart w:id="4" w:name="_Toc156901646"/>
      <w:r>
        <w:rPr>
          <w:color w:val="0078B4"/>
        </w:rPr>
        <w:lastRenderedPageBreak/>
        <w:t>Módulo</w:t>
      </w:r>
      <w:r>
        <w:rPr>
          <w:color w:val="0078B4"/>
          <w:spacing w:val="-23"/>
        </w:rPr>
        <w:t xml:space="preserve"> </w:t>
      </w:r>
      <w:r>
        <w:rPr>
          <w:color w:val="0078B4"/>
        </w:rPr>
        <w:t>paquetes Acceso módulo paquetes</w:t>
      </w:r>
      <w:bookmarkEnd w:id="4"/>
    </w:p>
    <w:p w14:paraId="7AC6D9CC" w14:textId="77777777" w:rsidR="00CB3919" w:rsidRDefault="00000000">
      <w:pPr>
        <w:pStyle w:val="Textoindependiente"/>
        <w:spacing w:before="3"/>
        <w:ind w:left="112"/>
      </w:pPr>
      <w:r>
        <w:rPr>
          <w:color w:val="666666"/>
        </w:rPr>
        <w:t>Sobre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menú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principal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tenemos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opción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a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ingresar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al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módulo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paquetes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como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se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muestra en la siguiente imagen.</w:t>
      </w:r>
    </w:p>
    <w:p w14:paraId="399E5B2D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65408" behindDoc="1" locked="0" layoutInCell="1" allowOverlap="1" wp14:anchorId="1042D171" wp14:editId="6E699AC3">
            <wp:simplePos x="0" y="0"/>
            <wp:positionH relativeFrom="page">
              <wp:posOffset>719455</wp:posOffset>
            </wp:positionH>
            <wp:positionV relativeFrom="paragraph">
              <wp:posOffset>177909</wp:posOffset>
            </wp:positionV>
            <wp:extent cx="6385613" cy="3299745"/>
            <wp:effectExtent l="0" t="0" r="0" b="0"/>
            <wp:wrapTopAndBottom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5613" cy="3299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1C8EC3" w14:textId="77777777" w:rsidR="00CB3919" w:rsidRDefault="00000000">
      <w:pPr>
        <w:pStyle w:val="Textoindependiente"/>
        <w:spacing w:before="229"/>
        <w:ind w:left="112"/>
      </w:pPr>
      <w:r>
        <w:rPr>
          <w:color w:val="666666"/>
        </w:rPr>
        <w:t>Esto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desplegara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tabla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los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paquetes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ya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generados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Panel</w:t>
      </w:r>
      <w:r>
        <w:rPr>
          <w:color w:val="666666"/>
          <w:spacing w:val="-1"/>
        </w:rPr>
        <w:t xml:space="preserve"> </w:t>
      </w:r>
      <w:r>
        <w:rPr>
          <w:color w:val="666666"/>
          <w:spacing w:val="-2"/>
        </w:rPr>
        <w:t>Central.</w:t>
      </w:r>
    </w:p>
    <w:p w14:paraId="619D9845" w14:textId="77777777" w:rsidR="00CB3919" w:rsidRDefault="00CB3919">
      <w:p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75E76934" w14:textId="77777777" w:rsidR="00CB3919" w:rsidRDefault="00000000">
      <w:pPr>
        <w:pStyle w:val="Ttulo1"/>
        <w:jc w:val="both"/>
      </w:pPr>
      <w:bookmarkStart w:id="5" w:name="_Toc156901647"/>
      <w:r>
        <w:rPr>
          <w:color w:val="0078B4"/>
        </w:rPr>
        <w:lastRenderedPageBreak/>
        <w:t>Tabla</w:t>
      </w:r>
      <w:r>
        <w:rPr>
          <w:color w:val="0078B4"/>
          <w:spacing w:val="-9"/>
        </w:rPr>
        <w:t xml:space="preserve"> </w:t>
      </w:r>
      <w:r>
        <w:rPr>
          <w:color w:val="0078B4"/>
        </w:rPr>
        <w:t>de</w:t>
      </w:r>
      <w:r>
        <w:rPr>
          <w:color w:val="0078B4"/>
          <w:spacing w:val="-9"/>
        </w:rPr>
        <w:t xml:space="preserve"> </w:t>
      </w:r>
      <w:r>
        <w:rPr>
          <w:color w:val="0078B4"/>
          <w:spacing w:val="-2"/>
        </w:rPr>
        <w:t>Paquetes</w:t>
      </w:r>
      <w:bookmarkEnd w:id="5"/>
    </w:p>
    <w:p w14:paraId="49BBDD6F" w14:textId="77777777" w:rsidR="00CB3919" w:rsidRDefault="00000000">
      <w:pPr>
        <w:pStyle w:val="Textoindependiente"/>
        <w:spacing w:before="29"/>
        <w:rPr>
          <w:sz w:val="20"/>
        </w:rPr>
      </w:pPr>
      <w:r>
        <w:rPr>
          <w:noProof/>
        </w:rPr>
        <w:drawing>
          <wp:anchor distT="0" distB="0" distL="0" distR="0" simplePos="0" relativeHeight="251666432" behindDoc="1" locked="0" layoutInCell="1" allowOverlap="1" wp14:anchorId="64632C50" wp14:editId="4BA7F478">
            <wp:simplePos x="0" y="0"/>
            <wp:positionH relativeFrom="page">
              <wp:posOffset>719455</wp:posOffset>
            </wp:positionH>
            <wp:positionV relativeFrom="paragraph">
              <wp:posOffset>179724</wp:posOffset>
            </wp:positionV>
            <wp:extent cx="6282210" cy="2452687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2210" cy="2452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2ADABE" w14:textId="77777777" w:rsidR="00CB3919" w:rsidRDefault="00000000">
      <w:pPr>
        <w:pStyle w:val="Textoindependiente"/>
        <w:spacing w:before="348"/>
        <w:ind w:left="112" w:right="109"/>
        <w:jc w:val="both"/>
      </w:pPr>
      <w:r>
        <w:rPr>
          <w:color w:val="666666"/>
        </w:rPr>
        <w:t xml:space="preserve">Aquí podemos ver los datos principales del paquete. El Id del paquete, nombre, Descripción, Tipo de paquete, </w:t>
      </w:r>
      <w:proofErr w:type="spellStart"/>
      <w:r>
        <w:rPr>
          <w:color w:val="666666"/>
        </w:rPr>
        <w:t>Kilometros</w:t>
      </w:r>
      <w:proofErr w:type="spellEnd"/>
      <w:r>
        <w:rPr>
          <w:color w:val="666666"/>
        </w:rPr>
        <w:t>, Clave de Planta, Articulo, Asignado.</w:t>
      </w:r>
    </w:p>
    <w:p w14:paraId="521688AF" w14:textId="77777777" w:rsidR="00CB3919" w:rsidRDefault="00000000">
      <w:pPr>
        <w:pStyle w:val="Textoindependiente"/>
        <w:spacing w:before="1"/>
        <w:ind w:left="112"/>
        <w:jc w:val="both"/>
      </w:pPr>
      <w:r>
        <w:rPr>
          <w:color w:val="666666"/>
        </w:rPr>
        <w:t>Si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seleccionamos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opción</w:t>
      </w:r>
      <w:r>
        <w:rPr>
          <w:color w:val="666666"/>
          <w:spacing w:val="-4"/>
        </w:rPr>
        <w:t xml:space="preserve"> </w:t>
      </w:r>
      <w:r>
        <w:rPr>
          <w:noProof/>
          <w:color w:val="666666"/>
          <w:spacing w:val="-1"/>
        </w:rPr>
        <w:drawing>
          <wp:inline distT="0" distB="0" distL="0" distR="0" wp14:anchorId="055A7FA8" wp14:editId="7BDFFE42">
            <wp:extent cx="205739" cy="184150"/>
            <wp:effectExtent l="0" t="0" r="0" b="0"/>
            <wp:docPr id="16" name="Image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39" cy="18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7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mostrara</w:t>
      </w:r>
      <w:r>
        <w:rPr>
          <w:color w:val="666666"/>
          <w:spacing w:val="-6"/>
        </w:rPr>
        <w:t xml:space="preserve"> </w:t>
      </w:r>
      <w:r>
        <w:rPr>
          <w:color w:val="666666"/>
        </w:rPr>
        <w:t>más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información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del</w:t>
      </w:r>
      <w:r>
        <w:rPr>
          <w:color w:val="666666"/>
          <w:spacing w:val="-5"/>
        </w:rPr>
        <w:t xml:space="preserve"> </w:t>
      </w:r>
      <w:r>
        <w:rPr>
          <w:color w:val="666666"/>
          <w:spacing w:val="-2"/>
        </w:rPr>
        <w:t>paquete.</w:t>
      </w:r>
    </w:p>
    <w:p w14:paraId="45867D5D" w14:textId="77777777" w:rsidR="00CB3919" w:rsidRDefault="00000000">
      <w:pPr>
        <w:pStyle w:val="Textoindependiente"/>
        <w:spacing w:before="21"/>
        <w:rPr>
          <w:sz w:val="20"/>
        </w:rPr>
      </w:pPr>
      <w:r>
        <w:rPr>
          <w:noProof/>
        </w:rPr>
        <w:drawing>
          <wp:anchor distT="0" distB="0" distL="0" distR="0" simplePos="0" relativeHeight="251667456" behindDoc="1" locked="0" layoutInCell="1" allowOverlap="1" wp14:anchorId="5B2A2CF3" wp14:editId="7C0B5398">
            <wp:simplePos x="0" y="0"/>
            <wp:positionH relativeFrom="page">
              <wp:posOffset>719455</wp:posOffset>
            </wp:positionH>
            <wp:positionV relativeFrom="paragraph">
              <wp:posOffset>174934</wp:posOffset>
            </wp:positionV>
            <wp:extent cx="6314431" cy="1141856"/>
            <wp:effectExtent l="0" t="0" r="0" b="0"/>
            <wp:wrapTopAndBottom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14431" cy="11418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841FD1" w14:textId="77777777" w:rsidR="00CB3919" w:rsidRDefault="00CB3919">
      <w:pPr>
        <w:pStyle w:val="Textoindependiente"/>
      </w:pPr>
    </w:p>
    <w:p w14:paraId="0EC57643" w14:textId="77777777" w:rsidR="00CB3919" w:rsidRDefault="00000000">
      <w:pPr>
        <w:pStyle w:val="Textoindependiente"/>
        <w:spacing w:before="1"/>
        <w:ind w:left="112"/>
        <w:jc w:val="both"/>
      </w:pPr>
      <w:r>
        <w:rPr>
          <w:color w:val="666666"/>
        </w:rPr>
        <w:t>Precio,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Tipo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Precio,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Prorrateo,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Tiempo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Tabulado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Tiempo</w:t>
      </w:r>
      <w:r>
        <w:rPr>
          <w:color w:val="666666"/>
          <w:spacing w:val="-2"/>
        </w:rPr>
        <w:t xml:space="preserve"> Facturado.</w:t>
      </w:r>
    </w:p>
    <w:p w14:paraId="485699F1" w14:textId="77777777" w:rsidR="00CB3919" w:rsidRDefault="00000000">
      <w:pPr>
        <w:pStyle w:val="Textoindependiente"/>
        <w:spacing w:before="276"/>
        <w:ind w:left="112" w:right="111"/>
        <w:jc w:val="both"/>
      </w:pPr>
      <w:r>
        <w:rPr>
          <w:color w:val="666666"/>
        </w:rPr>
        <w:t xml:space="preserve">Podemos ver los artículos que contiene el paquete dando un clic sobre la cantidad de la </w:t>
      </w:r>
      <w:proofErr w:type="spellStart"/>
      <w:r>
        <w:rPr>
          <w:color w:val="666666"/>
        </w:rPr>
        <w:t>columa</w:t>
      </w:r>
      <w:proofErr w:type="spellEnd"/>
      <w:r>
        <w:rPr>
          <w:color w:val="666666"/>
        </w:rPr>
        <w:t xml:space="preserve"> Art. </w:t>
      </w:r>
      <w:r>
        <w:rPr>
          <w:noProof/>
          <w:color w:val="666666"/>
          <w:spacing w:val="-18"/>
          <w:position w:val="2"/>
        </w:rPr>
        <w:drawing>
          <wp:inline distT="0" distB="0" distL="0" distR="0" wp14:anchorId="5992EEF2" wp14:editId="74E59626">
            <wp:extent cx="344805" cy="311423"/>
            <wp:effectExtent l="0" t="0" r="0" b="0"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805" cy="311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40"/>
        </w:rPr>
        <w:t xml:space="preserve"> </w:t>
      </w:r>
      <w:r>
        <w:rPr>
          <w:color w:val="666666"/>
        </w:rPr>
        <w:t>Esto nos mostrara una ventana con el detalle. Si lo hacemos con clic derecho nos mandara directo a editar el paquete.</w:t>
      </w:r>
    </w:p>
    <w:p w14:paraId="3D5C95D5" w14:textId="77777777" w:rsidR="00CB3919" w:rsidRDefault="00CB3919">
      <w:pPr>
        <w:jc w:val="both"/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23ECD9B5" w14:textId="77777777" w:rsidR="00CB3919" w:rsidRDefault="00000000">
      <w:pPr>
        <w:pStyle w:val="Textoindependiente"/>
        <w:spacing w:before="272"/>
        <w:ind w:left="112"/>
        <w:jc w:val="both"/>
      </w:pPr>
      <w:r>
        <w:rPr>
          <w:color w:val="666666"/>
        </w:rPr>
        <w:lastRenderedPageBreak/>
        <w:t>Desde</w:t>
      </w:r>
      <w:r>
        <w:rPr>
          <w:color w:val="666666"/>
          <w:spacing w:val="-11"/>
        </w:rPr>
        <w:t xml:space="preserve"> </w:t>
      </w:r>
      <w:r>
        <w:rPr>
          <w:color w:val="666666"/>
        </w:rPr>
        <w:t>esta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ventana</w:t>
      </w:r>
      <w:r>
        <w:rPr>
          <w:color w:val="666666"/>
          <w:spacing w:val="-10"/>
        </w:rPr>
        <w:t xml:space="preserve"> </w:t>
      </w:r>
      <w:r>
        <w:rPr>
          <w:color w:val="666666"/>
        </w:rPr>
        <w:t>podemos</w:t>
      </w:r>
      <w:r>
        <w:rPr>
          <w:color w:val="666666"/>
          <w:spacing w:val="-10"/>
        </w:rPr>
        <w:t xml:space="preserve"> </w:t>
      </w:r>
      <w:r>
        <w:rPr>
          <w:color w:val="666666"/>
        </w:rPr>
        <w:t>entrar</w:t>
      </w:r>
      <w:r>
        <w:rPr>
          <w:color w:val="666666"/>
          <w:spacing w:val="-11"/>
        </w:rPr>
        <w:t xml:space="preserve"> </w:t>
      </w:r>
      <w:r>
        <w:rPr>
          <w:color w:val="666666"/>
        </w:rPr>
        <w:t>a</w:t>
      </w:r>
      <w:r>
        <w:rPr>
          <w:color w:val="666666"/>
          <w:spacing w:val="-9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10"/>
        </w:rPr>
        <w:t xml:space="preserve"> </w:t>
      </w:r>
      <w:r>
        <w:rPr>
          <w:color w:val="666666"/>
        </w:rPr>
        <w:t>edición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del</w:t>
      </w:r>
      <w:r>
        <w:rPr>
          <w:color w:val="666666"/>
          <w:spacing w:val="-9"/>
        </w:rPr>
        <w:t xml:space="preserve"> </w:t>
      </w:r>
      <w:r>
        <w:rPr>
          <w:color w:val="666666"/>
          <w:spacing w:val="-2"/>
        </w:rPr>
        <w:t>paquete.</w:t>
      </w:r>
    </w:p>
    <w:p w14:paraId="5068B99D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68480" behindDoc="1" locked="0" layoutInCell="1" allowOverlap="1" wp14:anchorId="26BE20A6" wp14:editId="66F7490F">
            <wp:simplePos x="0" y="0"/>
            <wp:positionH relativeFrom="page">
              <wp:posOffset>719455</wp:posOffset>
            </wp:positionH>
            <wp:positionV relativeFrom="paragraph">
              <wp:posOffset>177814</wp:posOffset>
            </wp:positionV>
            <wp:extent cx="6368255" cy="2277618"/>
            <wp:effectExtent l="0" t="0" r="0" b="0"/>
            <wp:wrapTopAndBottom/>
            <wp:docPr id="19" name="Image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8255" cy="22776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A5931A" w14:textId="77777777" w:rsidR="00CB3919" w:rsidRDefault="00CB3919">
      <w:pPr>
        <w:pStyle w:val="Textoindependiente"/>
        <w:spacing w:before="253"/>
      </w:pPr>
    </w:p>
    <w:p w14:paraId="570928D5" w14:textId="77777777" w:rsidR="00CB3919" w:rsidRDefault="00000000">
      <w:pPr>
        <w:pStyle w:val="Textoindependiente"/>
        <w:ind w:left="112" w:right="109"/>
        <w:jc w:val="both"/>
      </w:pPr>
      <w:r>
        <w:rPr>
          <w:color w:val="666666"/>
        </w:rPr>
        <w:t xml:space="preserve">Si regresamos a la tabla de paquetes y damos clic sobre la columna Asignado </w:t>
      </w:r>
      <w:r>
        <w:rPr>
          <w:noProof/>
          <w:color w:val="666666"/>
          <w:spacing w:val="25"/>
        </w:rPr>
        <w:drawing>
          <wp:inline distT="0" distB="0" distL="0" distR="0" wp14:anchorId="37BAAC9A" wp14:editId="0F7C55DB">
            <wp:extent cx="504190" cy="400685"/>
            <wp:effectExtent l="0" t="0" r="0" b="0"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190" cy="40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4"/>
        </w:rPr>
        <w:t xml:space="preserve"> </w:t>
      </w:r>
      <w:r>
        <w:rPr>
          <w:color w:val="666666"/>
        </w:rPr>
        <w:t>nos desplegara la información de las reglas que aplicaran para ser válido el paquete. Desde esta ventana podemos entrar a editar las reglas o dando clic derecho sobre la columna nos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manda directo a la edición.</w:t>
      </w:r>
    </w:p>
    <w:p w14:paraId="15704BCC" w14:textId="77777777" w:rsidR="00CB3919" w:rsidRDefault="00000000">
      <w:pPr>
        <w:pStyle w:val="Textoindependiente"/>
        <w:spacing w:before="23"/>
        <w:rPr>
          <w:sz w:val="20"/>
        </w:rPr>
      </w:pPr>
      <w:r>
        <w:rPr>
          <w:noProof/>
        </w:rPr>
        <w:drawing>
          <wp:anchor distT="0" distB="0" distL="0" distR="0" simplePos="0" relativeHeight="251669504" behindDoc="1" locked="0" layoutInCell="1" allowOverlap="1" wp14:anchorId="2FF67818" wp14:editId="1D69F9C7">
            <wp:simplePos x="0" y="0"/>
            <wp:positionH relativeFrom="page">
              <wp:posOffset>719455</wp:posOffset>
            </wp:positionH>
            <wp:positionV relativeFrom="paragraph">
              <wp:posOffset>175916</wp:posOffset>
            </wp:positionV>
            <wp:extent cx="6236029" cy="2391156"/>
            <wp:effectExtent l="0" t="0" r="0" b="0"/>
            <wp:wrapTopAndBottom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6029" cy="23911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18917A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1991A9EC" w14:textId="77777777" w:rsidR="00CB3919" w:rsidRDefault="00000000">
      <w:pPr>
        <w:pStyle w:val="Ttulo1"/>
      </w:pPr>
      <w:bookmarkStart w:id="6" w:name="_Toc156901648"/>
      <w:r>
        <w:rPr>
          <w:color w:val="0078B4"/>
        </w:rPr>
        <w:lastRenderedPageBreak/>
        <w:t>Creación</w:t>
      </w:r>
      <w:r>
        <w:rPr>
          <w:color w:val="0078B4"/>
          <w:spacing w:val="-10"/>
        </w:rPr>
        <w:t xml:space="preserve"> </w:t>
      </w:r>
      <w:r>
        <w:rPr>
          <w:color w:val="0078B4"/>
        </w:rPr>
        <w:t>de</w:t>
      </w:r>
      <w:r>
        <w:rPr>
          <w:color w:val="0078B4"/>
          <w:spacing w:val="-9"/>
        </w:rPr>
        <w:t xml:space="preserve"> </w:t>
      </w:r>
      <w:r>
        <w:rPr>
          <w:color w:val="0078B4"/>
        </w:rPr>
        <w:t>un</w:t>
      </w:r>
      <w:r>
        <w:rPr>
          <w:color w:val="0078B4"/>
          <w:spacing w:val="-6"/>
        </w:rPr>
        <w:t xml:space="preserve"> </w:t>
      </w:r>
      <w:r>
        <w:rPr>
          <w:color w:val="0078B4"/>
        </w:rPr>
        <w:t>nuevo</w:t>
      </w:r>
      <w:r>
        <w:rPr>
          <w:color w:val="0078B4"/>
          <w:spacing w:val="-9"/>
        </w:rPr>
        <w:t xml:space="preserve"> </w:t>
      </w:r>
      <w:r>
        <w:rPr>
          <w:color w:val="0078B4"/>
          <w:spacing w:val="-2"/>
        </w:rPr>
        <w:t>paquete</w:t>
      </w:r>
      <w:bookmarkEnd w:id="6"/>
    </w:p>
    <w:p w14:paraId="043089D8" w14:textId="77777777" w:rsidR="00CB3919" w:rsidRDefault="00000000">
      <w:pPr>
        <w:pStyle w:val="Textoindependiente"/>
        <w:spacing w:before="282" w:line="237" w:lineRule="auto"/>
        <w:ind w:left="112" w:right="108"/>
      </w:pPr>
      <w:r>
        <w:rPr>
          <w:color w:val="666666"/>
        </w:rPr>
        <w:t xml:space="preserve">Para generar un nuevo paquete damos clic en el icono Nuevo Paquete </w:t>
      </w:r>
      <w:r>
        <w:rPr>
          <w:noProof/>
          <w:color w:val="666666"/>
          <w:spacing w:val="30"/>
        </w:rPr>
        <w:drawing>
          <wp:inline distT="0" distB="0" distL="0" distR="0" wp14:anchorId="059FFE98" wp14:editId="65F6C2A4">
            <wp:extent cx="188594" cy="182879"/>
            <wp:effectExtent l="0" t="0" r="0" b="0"/>
            <wp:docPr id="22" name="Image 22" descr="*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*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4" cy="182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-2"/>
        </w:rPr>
        <w:t xml:space="preserve"> </w:t>
      </w:r>
      <w:r>
        <w:rPr>
          <w:color w:val="666666"/>
        </w:rPr>
        <w:t>que se encuentra en el menú derecho del sistema.</w:t>
      </w:r>
    </w:p>
    <w:p w14:paraId="5524E568" w14:textId="77777777" w:rsidR="00CB3919" w:rsidRDefault="00000000">
      <w:pPr>
        <w:pStyle w:val="Textoindependiente"/>
        <w:spacing w:before="1"/>
        <w:ind w:left="112"/>
      </w:pPr>
      <w:r>
        <w:rPr>
          <w:color w:val="666666"/>
        </w:rPr>
        <w:t>Esto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dará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opción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capturar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nuevo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Panel</w:t>
      </w:r>
      <w:r>
        <w:rPr>
          <w:color w:val="666666"/>
          <w:spacing w:val="-1"/>
        </w:rPr>
        <w:t xml:space="preserve"> </w:t>
      </w:r>
      <w:r>
        <w:rPr>
          <w:color w:val="666666"/>
          <w:spacing w:val="-2"/>
        </w:rPr>
        <w:t>Central.</w:t>
      </w:r>
    </w:p>
    <w:p w14:paraId="03819AA1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70528" behindDoc="1" locked="0" layoutInCell="1" allowOverlap="1" wp14:anchorId="4695FAF9" wp14:editId="02CA03CB">
            <wp:simplePos x="0" y="0"/>
            <wp:positionH relativeFrom="page">
              <wp:posOffset>719455</wp:posOffset>
            </wp:positionH>
            <wp:positionV relativeFrom="paragraph">
              <wp:posOffset>177837</wp:posOffset>
            </wp:positionV>
            <wp:extent cx="6371477" cy="2552985"/>
            <wp:effectExtent l="0" t="0" r="0" b="0"/>
            <wp:wrapTopAndBottom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1477" cy="2552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15CFC8" w14:textId="77777777" w:rsidR="00CB3919" w:rsidRDefault="00CB3919">
      <w:pPr>
        <w:pStyle w:val="Textoindependiente"/>
      </w:pPr>
    </w:p>
    <w:p w14:paraId="45D0F576" w14:textId="77777777" w:rsidR="00CB3919" w:rsidRDefault="00CB3919">
      <w:pPr>
        <w:pStyle w:val="Textoindependiente"/>
        <w:spacing w:before="39"/>
      </w:pPr>
    </w:p>
    <w:p w14:paraId="7C65867B" w14:textId="77777777" w:rsidR="00CB3919" w:rsidRDefault="00000000">
      <w:pPr>
        <w:pStyle w:val="Textoindependiente"/>
        <w:ind w:left="112" w:right="119"/>
      </w:pPr>
      <w:r>
        <w:rPr>
          <w:color w:val="666666"/>
        </w:rPr>
        <w:t xml:space="preserve">Una vez capturados los correspondientes datos del paquete damos clic en el botón Agregar </w:t>
      </w:r>
      <w:r>
        <w:rPr>
          <w:color w:val="666666"/>
          <w:spacing w:val="-2"/>
        </w:rPr>
        <w:t>Articulo</w:t>
      </w:r>
      <w:r>
        <w:rPr>
          <w:noProof/>
          <w:color w:val="666666"/>
          <w:spacing w:val="-2"/>
        </w:rPr>
        <w:drawing>
          <wp:inline distT="0" distB="0" distL="0" distR="0" wp14:anchorId="1B00345A" wp14:editId="71E51D9D">
            <wp:extent cx="900430" cy="242570"/>
            <wp:effectExtent l="0" t="0" r="0" b="0"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0430" cy="24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666666"/>
          <w:spacing w:val="-2"/>
        </w:rPr>
        <w:t>.</w:t>
      </w:r>
    </w:p>
    <w:p w14:paraId="5DE51BFC" w14:textId="77777777" w:rsidR="00CB3919" w:rsidRDefault="00000000">
      <w:pPr>
        <w:pStyle w:val="Textoindependiente"/>
        <w:spacing w:line="524" w:lineRule="exact"/>
        <w:ind w:left="112"/>
      </w:pPr>
      <w:r>
        <w:rPr>
          <w:color w:val="666666"/>
        </w:rPr>
        <w:t>Esto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desplegara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2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opciones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para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agregar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un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artículo</w:t>
      </w:r>
      <w:r>
        <w:rPr>
          <w:noProof/>
          <w:color w:val="666666"/>
          <w:spacing w:val="4"/>
        </w:rPr>
        <w:drawing>
          <wp:inline distT="0" distB="0" distL="0" distR="0" wp14:anchorId="7DADF45C" wp14:editId="15847605">
            <wp:extent cx="1470660" cy="300354"/>
            <wp:effectExtent l="0" t="0" r="0" b="0"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0660" cy="300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666666"/>
          <w:spacing w:val="-10"/>
        </w:rPr>
        <w:t>.</w:t>
      </w:r>
    </w:p>
    <w:p w14:paraId="396F83C4" w14:textId="77777777" w:rsidR="00CB3919" w:rsidRDefault="00000000">
      <w:pPr>
        <w:pStyle w:val="Textoindependiente"/>
        <w:spacing w:before="23"/>
        <w:rPr>
          <w:sz w:val="20"/>
        </w:rPr>
      </w:pPr>
      <w:r>
        <w:rPr>
          <w:noProof/>
        </w:rPr>
        <w:drawing>
          <wp:anchor distT="0" distB="0" distL="0" distR="0" simplePos="0" relativeHeight="251671552" behindDoc="1" locked="0" layoutInCell="1" allowOverlap="1" wp14:anchorId="15B05664" wp14:editId="28EEF320">
            <wp:simplePos x="0" y="0"/>
            <wp:positionH relativeFrom="page">
              <wp:posOffset>719455</wp:posOffset>
            </wp:positionH>
            <wp:positionV relativeFrom="paragraph">
              <wp:posOffset>176288</wp:posOffset>
            </wp:positionV>
            <wp:extent cx="6232891" cy="2496312"/>
            <wp:effectExtent l="0" t="0" r="0" b="0"/>
            <wp:wrapTopAndBottom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2891" cy="2496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1EBB4A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6403CB7D" w14:textId="77777777" w:rsidR="00CB3919" w:rsidRDefault="00000000">
      <w:pPr>
        <w:pStyle w:val="Textoindependiente"/>
        <w:spacing w:before="274"/>
        <w:ind w:left="112" w:right="110"/>
        <w:jc w:val="both"/>
      </w:pPr>
      <w:r>
        <w:rPr>
          <w:color w:val="666666"/>
        </w:rPr>
        <w:lastRenderedPageBreak/>
        <w:t xml:space="preserve">Podemos teclear la clave del artículo en el campo de captura </w:t>
      </w:r>
      <w:r>
        <w:rPr>
          <w:noProof/>
          <w:color w:val="666666"/>
          <w:spacing w:val="-32"/>
        </w:rPr>
        <w:drawing>
          <wp:inline distT="0" distB="0" distL="0" distR="0" wp14:anchorId="71F1E053" wp14:editId="6737B7DA">
            <wp:extent cx="1083310" cy="226695"/>
            <wp:effectExtent l="0" t="0" r="0" b="0"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22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40"/>
        </w:rPr>
        <w:t xml:space="preserve"> </w:t>
      </w:r>
      <w:r>
        <w:rPr>
          <w:color w:val="666666"/>
        </w:rPr>
        <w:t>el cual nos mostrara sugerencias que podemos seleccionar de los artículos existentes en el sistema o simplemente capturar la clave completa para agregarlo.</w:t>
      </w:r>
    </w:p>
    <w:p w14:paraId="00A270CD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72576" behindDoc="1" locked="0" layoutInCell="1" allowOverlap="1" wp14:anchorId="5F950F05" wp14:editId="746E1113">
            <wp:simplePos x="0" y="0"/>
            <wp:positionH relativeFrom="page">
              <wp:posOffset>719455</wp:posOffset>
            </wp:positionH>
            <wp:positionV relativeFrom="paragraph">
              <wp:posOffset>178046</wp:posOffset>
            </wp:positionV>
            <wp:extent cx="1796347" cy="1098613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6347" cy="10986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CE1BA5" w14:textId="77777777" w:rsidR="00CB3919" w:rsidRDefault="00000000">
      <w:pPr>
        <w:pStyle w:val="Textoindependiente"/>
        <w:spacing w:before="274"/>
        <w:ind w:left="112" w:right="113"/>
        <w:jc w:val="both"/>
      </w:pPr>
      <w:r>
        <w:rPr>
          <w:color w:val="666666"/>
        </w:rPr>
        <w:t xml:space="preserve">La otra opción es dar clic sobre el icono de búsqueda </w:t>
      </w:r>
      <w:r>
        <w:rPr>
          <w:noProof/>
          <w:color w:val="666666"/>
          <w:spacing w:val="22"/>
        </w:rPr>
        <w:drawing>
          <wp:inline distT="0" distB="0" distL="0" distR="0" wp14:anchorId="3D91F313" wp14:editId="2326EC68">
            <wp:extent cx="211454" cy="194945"/>
            <wp:effectExtent l="0" t="0" r="0" b="0"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454" cy="19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1"/>
        </w:rPr>
        <w:t xml:space="preserve"> </w:t>
      </w:r>
      <w:r>
        <w:rPr>
          <w:color w:val="666666"/>
        </w:rPr>
        <w:t>el cual nos mostrara una ventana con el catálogo completo de artículos disponibles. Podemos aplicar filtros o realizar la búsqueda por páginas lo cual nos facilitara ubicar el artículo que necesitamos.</w:t>
      </w:r>
    </w:p>
    <w:p w14:paraId="68078B77" w14:textId="77777777" w:rsidR="00CB3919" w:rsidRDefault="00000000">
      <w:pPr>
        <w:pStyle w:val="Textoindependiente"/>
        <w:spacing w:before="23"/>
        <w:rPr>
          <w:sz w:val="20"/>
        </w:rPr>
      </w:pPr>
      <w:r>
        <w:rPr>
          <w:noProof/>
        </w:rPr>
        <w:drawing>
          <wp:anchor distT="0" distB="0" distL="0" distR="0" simplePos="0" relativeHeight="251673600" behindDoc="1" locked="0" layoutInCell="1" allowOverlap="1" wp14:anchorId="274816B8" wp14:editId="139C4885">
            <wp:simplePos x="0" y="0"/>
            <wp:positionH relativeFrom="page">
              <wp:posOffset>719455</wp:posOffset>
            </wp:positionH>
            <wp:positionV relativeFrom="paragraph">
              <wp:posOffset>176077</wp:posOffset>
            </wp:positionV>
            <wp:extent cx="6239905" cy="3296412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9905" cy="3296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7E49A6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7BDC0A9E" w14:textId="77777777" w:rsidR="00CB3919" w:rsidRDefault="00000000">
      <w:pPr>
        <w:pStyle w:val="Textoindependiente"/>
        <w:spacing w:before="272"/>
        <w:ind w:left="112"/>
        <w:jc w:val="both"/>
      </w:pPr>
      <w:r>
        <w:rPr>
          <w:color w:val="666666"/>
        </w:rPr>
        <w:lastRenderedPageBreak/>
        <w:t>Al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seleccionar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un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artículo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lo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agregara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a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tabla</w:t>
      </w:r>
      <w:r>
        <w:rPr>
          <w:color w:val="666666"/>
          <w:spacing w:val="2"/>
        </w:rPr>
        <w:t xml:space="preserve"> </w:t>
      </w:r>
      <w:r>
        <w:rPr>
          <w:color w:val="666666"/>
        </w:rPr>
        <w:t>del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Detalle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3"/>
        </w:rPr>
        <w:t xml:space="preserve"> </w:t>
      </w:r>
      <w:r>
        <w:rPr>
          <w:color w:val="666666"/>
          <w:spacing w:val="-2"/>
        </w:rPr>
        <w:t>paquete.</w:t>
      </w:r>
    </w:p>
    <w:p w14:paraId="43903AC5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74624" behindDoc="1" locked="0" layoutInCell="1" allowOverlap="1" wp14:anchorId="6D96C837" wp14:editId="4C8BE522">
            <wp:simplePos x="0" y="0"/>
            <wp:positionH relativeFrom="page">
              <wp:posOffset>830519</wp:posOffset>
            </wp:positionH>
            <wp:positionV relativeFrom="paragraph">
              <wp:posOffset>177814</wp:posOffset>
            </wp:positionV>
            <wp:extent cx="6064671" cy="1350454"/>
            <wp:effectExtent l="0" t="0" r="0" b="0"/>
            <wp:wrapTopAndBottom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4671" cy="13504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2B7CA6" w14:textId="77777777" w:rsidR="00CB3919" w:rsidRDefault="00000000">
      <w:pPr>
        <w:pStyle w:val="Textoindependiente"/>
        <w:spacing w:before="260"/>
        <w:ind w:left="112" w:right="117"/>
        <w:jc w:val="both"/>
      </w:pPr>
      <w:r>
        <w:rPr>
          <w:color w:val="666666"/>
        </w:rPr>
        <w:t>Sobre la tabla podemos agregar los datos restantes del artículo. La Cantidad, el Tiempo Tabulado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Precio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Unitario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si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es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que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seleccionamos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opción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Suma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Componentes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el campo Tipo Precio.</w:t>
      </w:r>
    </w:p>
    <w:p w14:paraId="1259A10F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75648" behindDoc="1" locked="0" layoutInCell="1" allowOverlap="1" wp14:anchorId="2DE22CA2" wp14:editId="58D7102D">
            <wp:simplePos x="0" y="0"/>
            <wp:positionH relativeFrom="page">
              <wp:posOffset>719455</wp:posOffset>
            </wp:positionH>
            <wp:positionV relativeFrom="paragraph">
              <wp:posOffset>178035</wp:posOffset>
            </wp:positionV>
            <wp:extent cx="6371796" cy="2912364"/>
            <wp:effectExtent l="0" t="0" r="0" b="0"/>
            <wp:wrapTopAndBottom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1796" cy="29123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846B22" w14:textId="77777777" w:rsidR="00CB3919" w:rsidRDefault="00CB3919">
      <w:pPr>
        <w:pStyle w:val="Textoindependiente"/>
        <w:spacing w:before="114"/>
      </w:pPr>
    </w:p>
    <w:p w14:paraId="5A0EB10C" w14:textId="77777777" w:rsidR="00CB3919" w:rsidRDefault="00000000">
      <w:pPr>
        <w:pStyle w:val="Textoindependiente"/>
        <w:ind w:left="112" w:right="117"/>
        <w:jc w:val="both"/>
      </w:pPr>
      <w:r>
        <w:rPr>
          <w:color w:val="666666"/>
        </w:rPr>
        <w:t>Al capturar los datos en la tabla de Detalle Paquete nos calculara automáticamente los campos de Tiempo Facturado, Tiempo Tabulado y Precio en caso de seleccionar Suma de Componentes en Tipo Precio.</w:t>
      </w:r>
    </w:p>
    <w:p w14:paraId="00AAEDF5" w14:textId="77777777" w:rsidR="00CB3919" w:rsidRDefault="00CB3919">
      <w:pPr>
        <w:pStyle w:val="Textoindependiente"/>
      </w:pPr>
    </w:p>
    <w:p w14:paraId="38778641" w14:textId="77777777" w:rsidR="00CB3919" w:rsidRDefault="00000000">
      <w:pPr>
        <w:pStyle w:val="Textoindependiente"/>
        <w:ind w:left="112" w:right="108"/>
        <w:jc w:val="both"/>
      </w:pPr>
      <w:r>
        <w:rPr>
          <w:color w:val="666666"/>
        </w:rPr>
        <w:t xml:space="preserve">Para eliminar un artículo del paquete damos clic sobre el icono </w:t>
      </w:r>
      <w:r>
        <w:rPr>
          <w:noProof/>
          <w:color w:val="666666"/>
        </w:rPr>
        <w:drawing>
          <wp:inline distT="0" distB="0" distL="0" distR="0" wp14:anchorId="4D947992" wp14:editId="5408AD1B">
            <wp:extent cx="175260" cy="169544"/>
            <wp:effectExtent l="0" t="0" r="0" b="0"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" cy="169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</w:rPr>
        <w:t xml:space="preserve"> </w:t>
      </w:r>
      <w:r>
        <w:rPr>
          <w:color w:val="666666"/>
        </w:rPr>
        <w:t>correspondiente del artículo en la tabla.</w:t>
      </w:r>
    </w:p>
    <w:p w14:paraId="5C663292" w14:textId="77777777" w:rsidR="00CB3919" w:rsidRDefault="00CB3919">
      <w:pPr>
        <w:pStyle w:val="Textoindependiente"/>
        <w:spacing w:before="12"/>
      </w:pPr>
    </w:p>
    <w:p w14:paraId="57AEF0DE" w14:textId="77777777" w:rsidR="00CB3919" w:rsidRDefault="00000000">
      <w:pPr>
        <w:pStyle w:val="Textoindependiente"/>
        <w:spacing w:line="237" w:lineRule="auto"/>
        <w:ind w:left="112" w:right="110"/>
        <w:jc w:val="both"/>
      </w:pPr>
      <w:r>
        <w:rPr>
          <w:color w:val="666666"/>
        </w:rPr>
        <w:t>Para guardar los cambios del paquete damos clic en el icono de guardar</w:t>
      </w:r>
      <w:r>
        <w:rPr>
          <w:noProof/>
          <w:color w:val="666666"/>
          <w:spacing w:val="18"/>
          <w:position w:val="1"/>
        </w:rPr>
        <w:drawing>
          <wp:inline distT="0" distB="0" distL="0" distR="0" wp14:anchorId="6BE5C131" wp14:editId="68317394">
            <wp:extent cx="163173" cy="163173"/>
            <wp:effectExtent l="0" t="0" r="0" b="0"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173" cy="16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666666"/>
          <w:spacing w:val="18"/>
        </w:rPr>
        <w:t xml:space="preserve"> </w:t>
      </w:r>
      <w:r>
        <w:rPr>
          <w:color w:val="666666"/>
        </w:rPr>
        <w:t xml:space="preserve">del </w:t>
      </w:r>
      <w:proofErr w:type="spellStart"/>
      <w:r>
        <w:rPr>
          <w:color w:val="666666"/>
        </w:rPr>
        <w:t>Menu</w:t>
      </w:r>
      <w:proofErr w:type="spellEnd"/>
      <w:r>
        <w:rPr>
          <w:color w:val="666666"/>
          <w:spacing w:val="40"/>
        </w:rPr>
        <w:t xml:space="preserve"> </w:t>
      </w:r>
      <w:r>
        <w:rPr>
          <w:color w:val="666666"/>
        </w:rPr>
        <w:t>Derecho del sistema.</w:t>
      </w:r>
    </w:p>
    <w:p w14:paraId="6D5B48B7" w14:textId="77777777" w:rsidR="00CB3919" w:rsidRDefault="00CB3919">
      <w:pPr>
        <w:spacing w:line="237" w:lineRule="auto"/>
        <w:jc w:val="both"/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62018D0A" w14:textId="77777777" w:rsidR="00CB3919" w:rsidRDefault="00000000">
      <w:pPr>
        <w:pStyle w:val="Textoindependiente"/>
        <w:spacing w:before="272"/>
        <w:ind w:left="112"/>
      </w:pPr>
      <w:r>
        <w:rPr>
          <w:color w:val="666666"/>
        </w:rPr>
        <w:lastRenderedPageBreak/>
        <w:t>Le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asignara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un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Id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agregara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nuevo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a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tabla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2"/>
        </w:rPr>
        <w:t xml:space="preserve"> paquetes.</w:t>
      </w:r>
    </w:p>
    <w:p w14:paraId="708C9C82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76672" behindDoc="1" locked="0" layoutInCell="1" allowOverlap="1" wp14:anchorId="4C2BDB7E" wp14:editId="49904BBC">
            <wp:simplePos x="0" y="0"/>
            <wp:positionH relativeFrom="page">
              <wp:posOffset>719455</wp:posOffset>
            </wp:positionH>
            <wp:positionV relativeFrom="paragraph">
              <wp:posOffset>177814</wp:posOffset>
            </wp:positionV>
            <wp:extent cx="6360422" cy="2987040"/>
            <wp:effectExtent l="0" t="0" r="0" b="0"/>
            <wp:wrapTopAndBottom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0422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5D2C4C" w14:textId="77777777" w:rsidR="00CB3919" w:rsidRDefault="00CB3919">
      <w:pPr>
        <w:pStyle w:val="Textoindependiente"/>
      </w:pPr>
    </w:p>
    <w:p w14:paraId="5A79503A" w14:textId="77777777" w:rsidR="00CB3919" w:rsidRDefault="00CB3919">
      <w:pPr>
        <w:pStyle w:val="Textoindependiente"/>
        <w:spacing w:before="85"/>
      </w:pPr>
    </w:p>
    <w:p w14:paraId="7B079B21" w14:textId="77777777" w:rsidR="00CB3919" w:rsidRDefault="00000000">
      <w:pPr>
        <w:pStyle w:val="Ttulo1"/>
        <w:spacing w:before="0"/>
      </w:pPr>
      <w:bookmarkStart w:id="7" w:name="_Toc156901649"/>
      <w:r>
        <w:rPr>
          <w:color w:val="0078B4"/>
        </w:rPr>
        <w:t>Asignación</w:t>
      </w:r>
      <w:r>
        <w:rPr>
          <w:color w:val="0078B4"/>
          <w:spacing w:val="-11"/>
        </w:rPr>
        <w:t xml:space="preserve"> </w:t>
      </w:r>
      <w:r>
        <w:rPr>
          <w:color w:val="0078B4"/>
        </w:rPr>
        <w:t>de</w:t>
      </w:r>
      <w:r>
        <w:rPr>
          <w:color w:val="0078B4"/>
          <w:spacing w:val="-10"/>
        </w:rPr>
        <w:t xml:space="preserve"> </w:t>
      </w:r>
      <w:r>
        <w:rPr>
          <w:color w:val="0078B4"/>
        </w:rPr>
        <w:t>reglas</w:t>
      </w:r>
      <w:r>
        <w:rPr>
          <w:color w:val="0078B4"/>
          <w:spacing w:val="-9"/>
        </w:rPr>
        <w:t xml:space="preserve"> </w:t>
      </w:r>
      <w:r>
        <w:rPr>
          <w:color w:val="0078B4"/>
        </w:rPr>
        <w:t>del</w:t>
      </w:r>
      <w:r>
        <w:rPr>
          <w:color w:val="0078B4"/>
          <w:spacing w:val="-9"/>
        </w:rPr>
        <w:t xml:space="preserve"> </w:t>
      </w:r>
      <w:r>
        <w:rPr>
          <w:color w:val="0078B4"/>
          <w:spacing w:val="-2"/>
        </w:rPr>
        <w:t>paquete</w:t>
      </w:r>
      <w:bookmarkEnd w:id="7"/>
    </w:p>
    <w:p w14:paraId="6DD74DED" w14:textId="77777777" w:rsidR="00CB3919" w:rsidRDefault="00000000">
      <w:pPr>
        <w:pStyle w:val="Textoindependiente"/>
        <w:spacing w:before="284" w:line="237" w:lineRule="auto"/>
        <w:ind w:left="112"/>
      </w:pPr>
      <w:r>
        <w:rPr>
          <w:color w:val="666666"/>
        </w:rPr>
        <w:t>Para</w:t>
      </w:r>
      <w:r>
        <w:rPr>
          <w:color w:val="666666"/>
          <w:spacing w:val="70"/>
        </w:rPr>
        <w:t xml:space="preserve"> </w:t>
      </w:r>
      <w:r>
        <w:rPr>
          <w:color w:val="666666"/>
        </w:rPr>
        <w:t>configurar</w:t>
      </w:r>
      <w:r>
        <w:rPr>
          <w:color w:val="666666"/>
          <w:spacing w:val="70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70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71"/>
        </w:rPr>
        <w:t xml:space="preserve"> </w:t>
      </w:r>
      <w:r>
        <w:rPr>
          <w:color w:val="666666"/>
        </w:rPr>
        <w:t>damos</w:t>
      </w:r>
      <w:r>
        <w:rPr>
          <w:color w:val="666666"/>
          <w:spacing w:val="70"/>
        </w:rPr>
        <w:t xml:space="preserve"> </w:t>
      </w:r>
      <w:r>
        <w:rPr>
          <w:color w:val="666666"/>
        </w:rPr>
        <w:t>clic</w:t>
      </w:r>
      <w:r>
        <w:rPr>
          <w:color w:val="666666"/>
          <w:spacing w:val="70"/>
        </w:rPr>
        <w:t xml:space="preserve"> </w:t>
      </w:r>
      <w:r>
        <w:rPr>
          <w:color w:val="666666"/>
        </w:rPr>
        <w:t>sobre</w:t>
      </w:r>
      <w:r>
        <w:rPr>
          <w:color w:val="666666"/>
          <w:spacing w:val="70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71"/>
        </w:rPr>
        <w:t xml:space="preserve"> </w:t>
      </w:r>
      <w:r>
        <w:rPr>
          <w:color w:val="666666"/>
        </w:rPr>
        <w:t>columna</w:t>
      </w:r>
      <w:r>
        <w:rPr>
          <w:color w:val="666666"/>
          <w:spacing w:val="68"/>
        </w:rPr>
        <w:t xml:space="preserve"> </w:t>
      </w:r>
      <w:proofErr w:type="spellStart"/>
      <w:r>
        <w:rPr>
          <w:color w:val="666666"/>
        </w:rPr>
        <w:t>Asig</w:t>
      </w:r>
      <w:proofErr w:type="spellEnd"/>
      <w:r>
        <w:rPr>
          <w:color w:val="666666"/>
        </w:rPr>
        <w:t>.</w:t>
      </w:r>
      <w:r>
        <w:rPr>
          <w:color w:val="666666"/>
          <w:spacing w:val="76"/>
        </w:rPr>
        <w:t xml:space="preserve"> </w:t>
      </w:r>
      <w:r>
        <w:rPr>
          <w:noProof/>
          <w:color w:val="666666"/>
          <w:spacing w:val="11"/>
        </w:rPr>
        <w:drawing>
          <wp:inline distT="0" distB="0" distL="0" distR="0" wp14:anchorId="3FB658C4" wp14:editId="51783F81">
            <wp:extent cx="607060" cy="356870"/>
            <wp:effectExtent l="0" t="0" r="0" b="0"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060" cy="35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68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71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70"/>
        </w:rPr>
        <w:t xml:space="preserve"> </w:t>
      </w:r>
      <w:r>
        <w:rPr>
          <w:color w:val="666666"/>
        </w:rPr>
        <w:t>renglón correspondiente a nuestro paquete. Esto nos dará la opción a realizar la configuración.</w:t>
      </w:r>
    </w:p>
    <w:p w14:paraId="77D5708F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77696" behindDoc="1" locked="0" layoutInCell="1" allowOverlap="1" wp14:anchorId="0D290BB6" wp14:editId="7AB30268">
            <wp:simplePos x="0" y="0"/>
            <wp:positionH relativeFrom="page">
              <wp:posOffset>719455</wp:posOffset>
            </wp:positionH>
            <wp:positionV relativeFrom="paragraph">
              <wp:posOffset>178068</wp:posOffset>
            </wp:positionV>
            <wp:extent cx="6375989" cy="1899570"/>
            <wp:effectExtent l="0" t="0" r="0" b="0"/>
            <wp:wrapTopAndBottom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5989" cy="1899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24C1AB4" w14:textId="77777777" w:rsidR="00CB3919" w:rsidRDefault="00000000">
      <w:pPr>
        <w:pStyle w:val="Textoindependiente"/>
        <w:spacing w:before="255"/>
        <w:ind w:left="112"/>
      </w:pPr>
      <w:r>
        <w:rPr>
          <w:color w:val="666666"/>
        </w:rPr>
        <w:t>Aceptamos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esto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mandara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a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asignación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del</w:t>
      </w:r>
      <w:r>
        <w:rPr>
          <w:color w:val="666666"/>
          <w:spacing w:val="-1"/>
        </w:rPr>
        <w:t xml:space="preserve"> </w:t>
      </w:r>
      <w:r>
        <w:rPr>
          <w:color w:val="666666"/>
          <w:spacing w:val="-2"/>
        </w:rPr>
        <w:t>paquete.</w:t>
      </w:r>
    </w:p>
    <w:p w14:paraId="4CA955DD" w14:textId="77777777" w:rsidR="00CB3919" w:rsidRDefault="00CB3919">
      <w:p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174FDD66" w14:textId="77777777" w:rsidR="00CB3919" w:rsidRDefault="00000000">
      <w:pPr>
        <w:pStyle w:val="Textoindependiente"/>
        <w:spacing w:before="272"/>
        <w:ind w:left="112"/>
      </w:pPr>
      <w:r>
        <w:rPr>
          <w:color w:val="666666"/>
        </w:rPr>
        <w:lastRenderedPageBreak/>
        <w:t>Aquí</w:t>
      </w:r>
      <w:r>
        <w:rPr>
          <w:color w:val="666666"/>
          <w:spacing w:val="-6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muestra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Id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nombre</w:t>
      </w:r>
      <w:r>
        <w:rPr>
          <w:color w:val="666666"/>
          <w:spacing w:val="2"/>
        </w:rPr>
        <w:t xml:space="preserve"> </w:t>
      </w:r>
      <w:r>
        <w:rPr>
          <w:color w:val="666666"/>
        </w:rPr>
        <w:t>del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que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vamos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 xml:space="preserve">a </w:t>
      </w:r>
      <w:r>
        <w:rPr>
          <w:color w:val="666666"/>
          <w:spacing w:val="-2"/>
        </w:rPr>
        <w:t>configurar.</w:t>
      </w:r>
    </w:p>
    <w:p w14:paraId="6DED4AEC" w14:textId="77777777" w:rsidR="00CB3919" w:rsidRDefault="00000000">
      <w:pPr>
        <w:pStyle w:val="Textoindependiente"/>
        <w:tabs>
          <w:tab w:val="left" w:pos="711"/>
          <w:tab w:val="left" w:pos="2004"/>
          <w:tab w:val="left" w:pos="3054"/>
          <w:tab w:val="left" w:pos="3651"/>
          <w:tab w:val="left" w:pos="4344"/>
          <w:tab w:val="left" w:pos="5766"/>
          <w:tab w:val="left" w:pos="6378"/>
          <w:tab w:val="left" w:pos="7733"/>
          <w:tab w:val="left" w:pos="9078"/>
        </w:tabs>
        <w:ind w:left="112" w:right="119"/>
      </w:pPr>
      <w:r>
        <w:rPr>
          <w:color w:val="666666"/>
          <w:spacing w:val="-4"/>
        </w:rPr>
        <w:t>Los</w:t>
      </w:r>
      <w:r>
        <w:rPr>
          <w:color w:val="666666"/>
        </w:rPr>
        <w:tab/>
      </w:r>
      <w:r>
        <w:rPr>
          <w:color w:val="666666"/>
          <w:spacing w:val="-2"/>
        </w:rPr>
        <w:t>siguientes</w:t>
      </w:r>
      <w:r>
        <w:rPr>
          <w:color w:val="666666"/>
        </w:rPr>
        <w:tab/>
      </w:r>
      <w:r>
        <w:rPr>
          <w:color w:val="666666"/>
          <w:spacing w:val="-2"/>
        </w:rPr>
        <w:t>campos</w:t>
      </w:r>
      <w:r>
        <w:rPr>
          <w:color w:val="666666"/>
        </w:rPr>
        <w:tab/>
      </w:r>
      <w:r>
        <w:rPr>
          <w:color w:val="666666"/>
          <w:spacing w:val="-4"/>
        </w:rPr>
        <w:t>son</w:t>
      </w:r>
      <w:r>
        <w:rPr>
          <w:color w:val="666666"/>
        </w:rPr>
        <w:tab/>
      </w:r>
      <w:r>
        <w:rPr>
          <w:color w:val="666666"/>
          <w:spacing w:val="-4"/>
        </w:rPr>
        <w:t>para</w:t>
      </w:r>
      <w:r>
        <w:rPr>
          <w:color w:val="666666"/>
        </w:rPr>
        <w:tab/>
      </w:r>
      <w:r>
        <w:rPr>
          <w:color w:val="666666"/>
          <w:spacing w:val="-2"/>
        </w:rPr>
        <w:t>seleccionar</w:t>
      </w:r>
      <w:r>
        <w:rPr>
          <w:color w:val="666666"/>
        </w:rPr>
        <w:tab/>
      </w:r>
      <w:r>
        <w:rPr>
          <w:color w:val="666666"/>
          <w:spacing w:val="-4"/>
        </w:rPr>
        <w:t>que</w:t>
      </w:r>
      <w:r>
        <w:rPr>
          <w:color w:val="666666"/>
        </w:rPr>
        <w:tab/>
      </w:r>
      <w:r>
        <w:rPr>
          <w:color w:val="666666"/>
          <w:spacing w:val="-2"/>
        </w:rPr>
        <w:t>Articulo(s),</w:t>
      </w:r>
      <w:r>
        <w:rPr>
          <w:color w:val="666666"/>
        </w:rPr>
        <w:tab/>
      </w:r>
      <w:r>
        <w:rPr>
          <w:color w:val="666666"/>
          <w:spacing w:val="-2"/>
        </w:rPr>
        <w:t>Modelo(s),</w:t>
      </w:r>
      <w:r>
        <w:rPr>
          <w:color w:val="666666"/>
        </w:rPr>
        <w:tab/>
      </w:r>
      <w:r>
        <w:rPr>
          <w:color w:val="666666"/>
          <w:spacing w:val="-2"/>
        </w:rPr>
        <w:t xml:space="preserve">Cilindros, </w:t>
      </w:r>
      <w:r>
        <w:rPr>
          <w:color w:val="666666"/>
        </w:rPr>
        <w:t>Transmisión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y Motores serán válidos para este paquete.</w:t>
      </w:r>
    </w:p>
    <w:p w14:paraId="43603AC4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251678720" behindDoc="1" locked="0" layoutInCell="1" allowOverlap="1" wp14:anchorId="40703FF3" wp14:editId="2D5223F9">
            <wp:simplePos x="0" y="0"/>
            <wp:positionH relativeFrom="page">
              <wp:posOffset>719455</wp:posOffset>
            </wp:positionH>
            <wp:positionV relativeFrom="paragraph">
              <wp:posOffset>177844</wp:posOffset>
            </wp:positionV>
            <wp:extent cx="6365529" cy="1675542"/>
            <wp:effectExtent l="0" t="0" r="0" b="0"/>
            <wp:wrapTopAndBottom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5529" cy="16755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BB54EE" w14:textId="77777777" w:rsidR="00CB3919" w:rsidRDefault="00CB3919">
      <w:pPr>
        <w:pStyle w:val="Textoindependiente"/>
      </w:pPr>
    </w:p>
    <w:p w14:paraId="76B62598" w14:textId="77777777" w:rsidR="00CB3919" w:rsidRDefault="00000000">
      <w:pPr>
        <w:pStyle w:val="Textoindependiente"/>
        <w:spacing w:before="1" w:line="237" w:lineRule="auto"/>
        <w:ind w:left="112" w:right="119"/>
      </w:pPr>
      <w:r>
        <w:rPr>
          <w:color w:val="666666"/>
        </w:rPr>
        <w:t>Al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dar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clic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sobre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cada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campo</w:t>
      </w:r>
      <w:r>
        <w:rPr>
          <w:color w:val="666666"/>
          <w:spacing w:val="39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mostrara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40"/>
        </w:rPr>
        <w:t xml:space="preserve"> </w:t>
      </w:r>
      <w:proofErr w:type="spellStart"/>
      <w:r>
        <w:rPr>
          <w:color w:val="666666"/>
        </w:rPr>
        <w:t>catalogo</w:t>
      </w:r>
      <w:proofErr w:type="spellEnd"/>
      <w:r>
        <w:rPr>
          <w:color w:val="666666"/>
          <w:spacing w:val="40"/>
        </w:rPr>
        <w:t xml:space="preserve"> </w:t>
      </w:r>
      <w:r>
        <w:rPr>
          <w:color w:val="666666"/>
        </w:rPr>
        <w:t>correspondiente</w:t>
      </w:r>
      <w:r>
        <w:rPr>
          <w:noProof/>
          <w:color w:val="666666"/>
          <w:spacing w:val="7"/>
        </w:rPr>
        <w:drawing>
          <wp:inline distT="0" distB="0" distL="0" distR="0" wp14:anchorId="433AC101" wp14:editId="400B0A05">
            <wp:extent cx="760730" cy="1210310"/>
            <wp:effectExtent l="0" t="0" r="0" b="0"/>
            <wp:docPr id="39" name="Image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730" cy="121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color w:val="666666"/>
          <w:spacing w:val="40"/>
        </w:rPr>
        <w:t xml:space="preserve"> </w:t>
      </w:r>
      <w:r>
        <w:rPr>
          <w:color w:val="666666"/>
        </w:rPr>
        <w:t>donde podemos seleccionar el deseado.</w:t>
      </w:r>
    </w:p>
    <w:p w14:paraId="44CD3114" w14:textId="77777777" w:rsidR="00CB3919" w:rsidRDefault="00000000">
      <w:pPr>
        <w:pStyle w:val="Textoindependiente"/>
        <w:spacing w:before="1"/>
        <w:ind w:left="112"/>
      </w:pPr>
      <w:r>
        <w:rPr>
          <w:color w:val="666666"/>
        </w:rPr>
        <w:t>También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podemos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teclear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aluno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específico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que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estemos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buscando,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esto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reducirá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los resultados, haciendo más precisa la búsqueda</w:t>
      </w:r>
      <w:r>
        <w:rPr>
          <w:noProof/>
          <w:color w:val="666666"/>
          <w:spacing w:val="2"/>
        </w:rPr>
        <w:drawing>
          <wp:inline distT="0" distB="0" distL="0" distR="0" wp14:anchorId="028C46AD" wp14:editId="5A7FFAB1">
            <wp:extent cx="847089" cy="1324610"/>
            <wp:effectExtent l="0" t="0" r="0" b="0"/>
            <wp:docPr id="40" name="Image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089" cy="132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666666"/>
        </w:rPr>
        <w:t>.</w:t>
      </w:r>
    </w:p>
    <w:p w14:paraId="0EE0A5A9" w14:textId="77777777" w:rsidR="00CB3919" w:rsidRDefault="00CB3919">
      <w:pPr>
        <w:pStyle w:val="Textoindependiente"/>
      </w:pPr>
    </w:p>
    <w:p w14:paraId="5B3FEC41" w14:textId="77777777" w:rsidR="00CB3919" w:rsidRDefault="00000000">
      <w:pPr>
        <w:pStyle w:val="Textoindependiente"/>
        <w:spacing w:before="1"/>
        <w:ind w:left="112"/>
      </w:pPr>
      <w:r>
        <w:rPr>
          <w:color w:val="666666"/>
        </w:rPr>
        <w:t>Podemos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seleccionar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varios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valores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cada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campo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que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combinación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con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los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otros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campos serán los criterios de filtrado para los cuales será válido este paquete</w:t>
      </w:r>
      <w:r>
        <w:rPr>
          <w:noProof/>
          <w:color w:val="666666"/>
          <w:spacing w:val="4"/>
        </w:rPr>
        <w:drawing>
          <wp:inline distT="0" distB="0" distL="0" distR="0" wp14:anchorId="7AC139B5" wp14:editId="61CFCAB0">
            <wp:extent cx="815340" cy="1553209"/>
            <wp:effectExtent l="0" t="0" r="0" b="0"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340" cy="1553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666666"/>
        </w:rPr>
        <w:t>.</w:t>
      </w:r>
    </w:p>
    <w:p w14:paraId="3E576BBB" w14:textId="77777777" w:rsidR="00CB3919" w:rsidRDefault="00CB3919">
      <w:p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3ACCB0E9" w14:textId="77777777" w:rsidR="00CB3919" w:rsidRDefault="00000000">
      <w:pPr>
        <w:pStyle w:val="Textoindependiente"/>
        <w:spacing w:before="274" w:line="237" w:lineRule="auto"/>
        <w:ind w:left="112"/>
        <w:rPr>
          <w:rFonts w:ascii="Times New Roman" w:hAnsi="Times New Roman"/>
        </w:rPr>
      </w:pPr>
      <w:r>
        <w:rPr>
          <w:color w:val="666666"/>
        </w:rPr>
        <w:lastRenderedPageBreak/>
        <w:t>Cuando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ya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tengamos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nuestra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regla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definida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con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los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campos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capturados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damos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clic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el botón Agrega</w:t>
      </w:r>
      <w:r>
        <w:rPr>
          <w:noProof/>
          <w:color w:val="666666"/>
          <w:spacing w:val="1"/>
        </w:rPr>
        <w:drawing>
          <wp:inline distT="0" distB="0" distL="0" distR="0" wp14:anchorId="7B9FBE8A" wp14:editId="3A5DB6F5">
            <wp:extent cx="563880" cy="239395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23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>.</w:t>
      </w:r>
    </w:p>
    <w:p w14:paraId="59ABBB87" w14:textId="77777777" w:rsidR="00CB3919" w:rsidRDefault="00000000">
      <w:pPr>
        <w:pStyle w:val="Textoindependiente"/>
        <w:spacing w:before="31"/>
        <w:rPr>
          <w:rFonts w:ascii="Times New Roman"/>
          <w:sz w:val="20"/>
        </w:rPr>
      </w:pPr>
      <w:r>
        <w:rPr>
          <w:noProof/>
        </w:rPr>
        <w:drawing>
          <wp:anchor distT="0" distB="0" distL="0" distR="0" simplePos="0" relativeHeight="251679744" behindDoc="1" locked="0" layoutInCell="1" allowOverlap="1" wp14:anchorId="3840B48A" wp14:editId="255ADC50">
            <wp:simplePos x="0" y="0"/>
            <wp:positionH relativeFrom="page">
              <wp:posOffset>719455</wp:posOffset>
            </wp:positionH>
            <wp:positionV relativeFrom="paragraph">
              <wp:posOffset>181253</wp:posOffset>
            </wp:positionV>
            <wp:extent cx="6369952" cy="1750218"/>
            <wp:effectExtent l="0" t="0" r="0" b="0"/>
            <wp:wrapTopAndBottom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9952" cy="17502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45FE90" w14:textId="77777777" w:rsidR="00CB3919" w:rsidRDefault="00000000">
      <w:pPr>
        <w:pStyle w:val="Textoindependiente"/>
        <w:spacing w:before="254"/>
        <w:ind w:left="112"/>
      </w:pPr>
      <w:r>
        <w:rPr>
          <w:color w:val="666666"/>
        </w:rPr>
        <w:t>Podemos</w:t>
      </w:r>
      <w:r>
        <w:rPr>
          <w:color w:val="666666"/>
          <w:spacing w:val="24"/>
        </w:rPr>
        <w:t xml:space="preserve"> </w:t>
      </w:r>
      <w:r>
        <w:rPr>
          <w:color w:val="666666"/>
        </w:rPr>
        <w:t>agregar más</w:t>
      </w:r>
      <w:r>
        <w:rPr>
          <w:color w:val="666666"/>
          <w:spacing w:val="24"/>
        </w:rPr>
        <w:t xml:space="preserve"> </w:t>
      </w:r>
      <w:r>
        <w:rPr>
          <w:color w:val="666666"/>
        </w:rPr>
        <w:t>de una</w:t>
      </w:r>
      <w:r>
        <w:rPr>
          <w:color w:val="666666"/>
          <w:spacing w:val="24"/>
        </w:rPr>
        <w:t xml:space="preserve"> </w:t>
      </w:r>
      <w:r>
        <w:rPr>
          <w:color w:val="666666"/>
        </w:rPr>
        <w:t>regla</w:t>
      </w:r>
      <w:r>
        <w:rPr>
          <w:color w:val="666666"/>
          <w:spacing w:val="29"/>
        </w:rPr>
        <w:t xml:space="preserve"> </w:t>
      </w:r>
      <w:r>
        <w:rPr>
          <w:color w:val="666666"/>
        </w:rPr>
        <w:t>al paquete para</w:t>
      </w:r>
      <w:r>
        <w:rPr>
          <w:color w:val="666666"/>
          <w:spacing w:val="24"/>
        </w:rPr>
        <w:t xml:space="preserve"> </w:t>
      </w:r>
      <w:r>
        <w:rPr>
          <w:color w:val="666666"/>
        </w:rPr>
        <w:t>abarcar</w:t>
      </w:r>
      <w:r>
        <w:rPr>
          <w:color w:val="666666"/>
          <w:spacing w:val="24"/>
        </w:rPr>
        <w:t xml:space="preserve"> </w:t>
      </w:r>
      <w:r>
        <w:rPr>
          <w:color w:val="666666"/>
        </w:rPr>
        <w:t>las diferentes</w:t>
      </w:r>
      <w:r>
        <w:rPr>
          <w:color w:val="666666"/>
          <w:spacing w:val="24"/>
        </w:rPr>
        <w:t xml:space="preserve"> </w:t>
      </w:r>
      <w:r>
        <w:rPr>
          <w:color w:val="666666"/>
        </w:rPr>
        <w:t>versiones a las que se aplicara.</w:t>
      </w:r>
    </w:p>
    <w:p w14:paraId="1443AFF5" w14:textId="77777777" w:rsidR="00CB3919" w:rsidRDefault="00000000">
      <w:pPr>
        <w:pStyle w:val="Textoindependiente"/>
        <w:spacing w:before="25"/>
        <w:rPr>
          <w:sz w:val="20"/>
        </w:rPr>
      </w:pPr>
      <w:r>
        <w:rPr>
          <w:noProof/>
        </w:rPr>
        <w:drawing>
          <wp:anchor distT="0" distB="0" distL="0" distR="0" simplePos="0" relativeHeight="251680768" behindDoc="1" locked="0" layoutInCell="1" allowOverlap="1" wp14:anchorId="29C2BC29" wp14:editId="2EB9353B">
            <wp:simplePos x="0" y="0"/>
            <wp:positionH relativeFrom="page">
              <wp:posOffset>719455</wp:posOffset>
            </wp:positionH>
            <wp:positionV relativeFrom="paragraph">
              <wp:posOffset>177671</wp:posOffset>
            </wp:positionV>
            <wp:extent cx="6367679" cy="2450306"/>
            <wp:effectExtent l="0" t="0" r="0" b="0"/>
            <wp:wrapTopAndBottom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7679" cy="24503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3C21516" w14:textId="77777777" w:rsidR="00CB3919" w:rsidRDefault="00CB3919">
      <w:pPr>
        <w:pStyle w:val="Textoindependiente"/>
        <w:spacing w:before="44"/>
      </w:pPr>
    </w:p>
    <w:p w14:paraId="47AFA09E" w14:textId="77777777" w:rsidR="00CB3919" w:rsidRDefault="00000000">
      <w:pPr>
        <w:pStyle w:val="Textoindependiente"/>
        <w:spacing w:line="237" w:lineRule="auto"/>
        <w:ind w:left="112"/>
      </w:pPr>
      <w:r>
        <w:rPr>
          <w:color w:val="666666"/>
        </w:rPr>
        <w:t>Una</w:t>
      </w:r>
      <w:r>
        <w:rPr>
          <w:color w:val="666666"/>
          <w:spacing w:val="33"/>
        </w:rPr>
        <w:t xml:space="preserve"> </w:t>
      </w:r>
      <w:r>
        <w:rPr>
          <w:color w:val="666666"/>
        </w:rPr>
        <w:t>vez</w:t>
      </w:r>
      <w:r>
        <w:rPr>
          <w:color w:val="666666"/>
          <w:spacing w:val="30"/>
        </w:rPr>
        <w:t xml:space="preserve"> </w:t>
      </w:r>
      <w:r>
        <w:rPr>
          <w:color w:val="666666"/>
        </w:rPr>
        <w:t>definidas</w:t>
      </w:r>
      <w:r>
        <w:rPr>
          <w:color w:val="666666"/>
          <w:spacing w:val="32"/>
        </w:rPr>
        <w:t xml:space="preserve"> </w:t>
      </w:r>
      <w:r>
        <w:rPr>
          <w:color w:val="666666"/>
        </w:rPr>
        <w:t>nuestras</w:t>
      </w:r>
      <w:r>
        <w:rPr>
          <w:color w:val="666666"/>
          <w:spacing w:val="32"/>
        </w:rPr>
        <w:t xml:space="preserve"> </w:t>
      </w:r>
      <w:r>
        <w:rPr>
          <w:color w:val="666666"/>
        </w:rPr>
        <w:t>reglas</w:t>
      </w:r>
      <w:r>
        <w:rPr>
          <w:color w:val="666666"/>
          <w:spacing w:val="33"/>
        </w:rPr>
        <w:t xml:space="preserve"> </w:t>
      </w:r>
      <w:r>
        <w:rPr>
          <w:color w:val="666666"/>
        </w:rPr>
        <w:t>para</w:t>
      </w:r>
      <w:r>
        <w:rPr>
          <w:color w:val="666666"/>
          <w:spacing w:val="30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29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31"/>
        </w:rPr>
        <w:t xml:space="preserve"> </w:t>
      </w:r>
      <w:r>
        <w:rPr>
          <w:color w:val="666666"/>
        </w:rPr>
        <w:t>damos</w:t>
      </w:r>
      <w:r>
        <w:rPr>
          <w:color w:val="666666"/>
          <w:spacing w:val="30"/>
        </w:rPr>
        <w:t xml:space="preserve"> </w:t>
      </w:r>
      <w:r>
        <w:rPr>
          <w:color w:val="666666"/>
        </w:rPr>
        <w:t>clic</w:t>
      </w:r>
      <w:r>
        <w:rPr>
          <w:color w:val="666666"/>
          <w:spacing w:val="32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33"/>
        </w:rPr>
        <w:t xml:space="preserve"> </w:t>
      </w:r>
      <w:r>
        <w:rPr>
          <w:color w:val="666666"/>
        </w:rPr>
        <w:t>Guardar</w:t>
      </w:r>
      <w:r>
        <w:rPr>
          <w:color w:val="666666"/>
          <w:spacing w:val="40"/>
        </w:rPr>
        <w:t xml:space="preserve"> </w:t>
      </w:r>
      <w:r>
        <w:rPr>
          <w:noProof/>
          <w:color w:val="666666"/>
          <w:spacing w:val="-16"/>
          <w:position w:val="1"/>
        </w:rPr>
        <w:drawing>
          <wp:inline distT="0" distB="0" distL="0" distR="0" wp14:anchorId="123BE517" wp14:editId="1ED04FDD">
            <wp:extent cx="163173" cy="163173"/>
            <wp:effectExtent l="0" t="0" r="0" b="0"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173" cy="16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67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34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33"/>
        </w:rPr>
        <w:t xml:space="preserve"> </w:t>
      </w:r>
      <w:r>
        <w:rPr>
          <w:color w:val="666666"/>
        </w:rPr>
        <w:t>Menú Derecho del sistema para asignar la configuración al sistema.</w:t>
      </w:r>
    </w:p>
    <w:p w14:paraId="37B1AD02" w14:textId="77777777" w:rsidR="00CB3919" w:rsidRDefault="00CB3919">
      <w:pPr>
        <w:spacing w:line="237" w:lineRule="auto"/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3646F6E0" w14:textId="59429FDA" w:rsidR="00CB3919" w:rsidRDefault="00A27310">
      <w:pPr>
        <w:pStyle w:val="Textoindependiente"/>
        <w:spacing w:before="272"/>
        <w:ind w:left="112"/>
        <w:rPr>
          <w:color w:val="666666"/>
          <w:spacing w:val="-2"/>
        </w:rPr>
      </w:pPr>
      <w:r>
        <w:rPr>
          <w:noProof/>
        </w:rPr>
        <w:lastRenderedPageBreak/>
        <w:drawing>
          <wp:anchor distT="0" distB="0" distL="0" distR="0" simplePos="0" relativeHeight="251648000" behindDoc="1" locked="0" layoutInCell="1" allowOverlap="1" wp14:anchorId="3894A714" wp14:editId="638E5EF3">
            <wp:simplePos x="0" y="0"/>
            <wp:positionH relativeFrom="page">
              <wp:posOffset>645482</wp:posOffset>
            </wp:positionH>
            <wp:positionV relativeFrom="paragraph">
              <wp:posOffset>433070</wp:posOffset>
            </wp:positionV>
            <wp:extent cx="6234824" cy="2926079"/>
            <wp:effectExtent l="0" t="0" r="0" b="0"/>
            <wp:wrapTopAndBottom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4824" cy="2926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666666"/>
        </w:rPr>
        <w:t>Realizado</w:t>
      </w:r>
      <w:r>
        <w:rPr>
          <w:color w:val="666666"/>
          <w:spacing w:val="-11"/>
        </w:rPr>
        <w:t xml:space="preserve"> </w:t>
      </w:r>
      <w:r>
        <w:rPr>
          <w:color w:val="666666"/>
        </w:rPr>
        <w:t>esto</w:t>
      </w:r>
      <w:r>
        <w:rPr>
          <w:color w:val="666666"/>
          <w:spacing w:val="-11"/>
        </w:rPr>
        <w:t xml:space="preserve"> </w:t>
      </w:r>
      <w:r>
        <w:rPr>
          <w:color w:val="666666"/>
        </w:rPr>
        <w:t>ya</w:t>
      </w:r>
      <w:r>
        <w:rPr>
          <w:color w:val="666666"/>
          <w:spacing w:val="-10"/>
        </w:rPr>
        <w:t xml:space="preserve"> </w:t>
      </w:r>
      <w:r>
        <w:rPr>
          <w:color w:val="666666"/>
        </w:rPr>
        <w:t>tendremos</w:t>
      </w:r>
      <w:r>
        <w:rPr>
          <w:color w:val="666666"/>
          <w:spacing w:val="-11"/>
        </w:rPr>
        <w:t xml:space="preserve"> </w:t>
      </w:r>
      <w:r>
        <w:rPr>
          <w:color w:val="666666"/>
        </w:rPr>
        <w:t>nuestro</w:t>
      </w:r>
      <w:r>
        <w:rPr>
          <w:color w:val="666666"/>
          <w:spacing w:val="-10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-11"/>
        </w:rPr>
        <w:t xml:space="preserve"> </w:t>
      </w:r>
      <w:r>
        <w:rPr>
          <w:color w:val="666666"/>
        </w:rPr>
        <w:t>creado</w:t>
      </w:r>
      <w:r>
        <w:rPr>
          <w:color w:val="666666"/>
          <w:spacing w:val="-10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11"/>
        </w:rPr>
        <w:t xml:space="preserve"> </w:t>
      </w:r>
      <w:r>
        <w:rPr>
          <w:color w:val="666666"/>
        </w:rPr>
        <w:t>configurado</w:t>
      </w:r>
      <w:r>
        <w:rPr>
          <w:color w:val="666666"/>
          <w:spacing w:val="-12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10"/>
        </w:rPr>
        <w:t xml:space="preserve"> </w:t>
      </w:r>
      <w:r>
        <w:rPr>
          <w:color w:val="666666"/>
          <w:spacing w:val="-2"/>
        </w:rPr>
        <w:t>sistema.</w:t>
      </w:r>
    </w:p>
    <w:p w14:paraId="7B1D23E6" w14:textId="72C05A34" w:rsidR="00A27310" w:rsidRDefault="00A27310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1A75DDB4" w14:textId="2781ED80" w:rsidR="00A27310" w:rsidRPr="00B148B8" w:rsidRDefault="00A27310" w:rsidP="00A27310">
      <w:pPr>
        <w:pStyle w:val="Ttulo1"/>
        <w:spacing w:before="0"/>
        <w:rPr>
          <w:color w:val="0078B4"/>
        </w:rPr>
      </w:pPr>
      <w:bookmarkStart w:id="8" w:name="_Toc156901650"/>
      <w:r>
        <w:rPr>
          <w:color w:val="0078B4"/>
        </w:rPr>
        <w:t>Asignación</w:t>
      </w:r>
      <w:r w:rsidRPr="00B148B8">
        <w:rPr>
          <w:color w:val="0078B4"/>
        </w:rPr>
        <w:t xml:space="preserve"> Múltiple </w:t>
      </w:r>
      <w:r>
        <w:rPr>
          <w:color w:val="0078B4"/>
        </w:rPr>
        <w:t>de</w:t>
      </w:r>
      <w:r w:rsidRPr="00B148B8">
        <w:rPr>
          <w:color w:val="0078B4"/>
        </w:rPr>
        <w:t xml:space="preserve"> Paquetes</w:t>
      </w:r>
      <w:bookmarkEnd w:id="8"/>
    </w:p>
    <w:p w14:paraId="5D42FB66" w14:textId="78821ED2" w:rsidR="00A27310" w:rsidRDefault="00B148B8">
      <w:pPr>
        <w:pStyle w:val="Textoindependiente"/>
        <w:spacing w:before="272"/>
        <w:ind w:left="112"/>
        <w:rPr>
          <w:color w:val="666666"/>
          <w:spacing w:val="-2"/>
        </w:rPr>
      </w:pPr>
      <w:r>
        <w:rPr>
          <w:color w:val="666666"/>
          <w:spacing w:val="-2"/>
        </w:rPr>
        <w:t xml:space="preserve">Para configurar las reglas </w:t>
      </w:r>
      <w:r w:rsidR="004C5F6D">
        <w:rPr>
          <w:color w:val="666666"/>
          <w:spacing w:val="-2"/>
        </w:rPr>
        <w:t>de los paquetes que se tengan dados de alta en la agencia</w:t>
      </w:r>
      <w:r>
        <w:rPr>
          <w:color w:val="666666"/>
          <w:spacing w:val="-2"/>
        </w:rPr>
        <w:t xml:space="preserve">, </w:t>
      </w:r>
      <w:r w:rsidR="00423D5C">
        <w:rPr>
          <w:color w:val="666666"/>
          <w:spacing w:val="-2"/>
        </w:rPr>
        <w:t>de lado derech</w:t>
      </w:r>
      <w:r w:rsidR="0026137E">
        <w:rPr>
          <w:color w:val="666666"/>
          <w:spacing w:val="-2"/>
        </w:rPr>
        <w:t>o</w:t>
      </w:r>
      <w:r w:rsidR="00423D5C">
        <w:rPr>
          <w:color w:val="666666"/>
          <w:spacing w:val="-2"/>
        </w:rPr>
        <w:t xml:space="preserve"> de la ventana, de</w:t>
      </w:r>
      <w:r w:rsidR="004C5F6D">
        <w:rPr>
          <w:color w:val="666666"/>
          <w:spacing w:val="-2"/>
        </w:rPr>
        <w:t xml:space="preserve"> clic en el botón </w:t>
      </w:r>
      <w:r w:rsidR="000D1020">
        <w:rPr>
          <w:color w:val="666666"/>
          <w:spacing w:val="-2"/>
        </w:rPr>
        <w:t>Asignar Paquetes.</w:t>
      </w:r>
    </w:p>
    <w:p w14:paraId="170B4551" w14:textId="3EB8A4E7" w:rsidR="00A27310" w:rsidRDefault="00423D5C">
      <w:pPr>
        <w:pStyle w:val="Textoindependiente"/>
        <w:spacing w:before="272"/>
        <w:ind w:left="112"/>
        <w:rPr>
          <w:color w:val="666666"/>
          <w:spacing w:val="-2"/>
        </w:rPr>
      </w:pPr>
      <w:r>
        <w:rPr>
          <w:noProof/>
          <w:color w:val="666666"/>
          <w:spacing w:val="-2"/>
        </w:rPr>
        <w:drawing>
          <wp:anchor distT="0" distB="0" distL="114300" distR="114300" simplePos="0" relativeHeight="251681792" behindDoc="0" locked="0" layoutInCell="1" allowOverlap="1" wp14:anchorId="19BDB614" wp14:editId="56020CD4">
            <wp:simplePos x="0" y="0"/>
            <wp:positionH relativeFrom="column">
              <wp:posOffset>69850</wp:posOffset>
            </wp:positionH>
            <wp:positionV relativeFrom="paragraph">
              <wp:posOffset>172085</wp:posOffset>
            </wp:positionV>
            <wp:extent cx="6470650" cy="2851150"/>
            <wp:effectExtent l="0" t="0" r="6350" b="6350"/>
            <wp:wrapNone/>
            <wp:docPr id="34505744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0" cy="285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B7DAFA8" w14:textId="7E1B7283" w:rsidR="00A27310" w:rsidRDefault="00A27310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79E13E6D" w14:textId="6F9F9C78" w:rsidR="00A27310" w:rsidRDefault="00A27310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701C0C06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2ACF2226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14CA6473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419A215F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640C3B93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3F25E2A0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19B66BD2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42C86786" w14:textId="77777777" w:rsidR="00423D5C" w:rsidRPr="00423D5C" w:rsidRDefault="00423D5C" w:rsidP="00A0311D">
      <w:pPr>
        <w:pStyle w:val="Textoindependiente"/>
        <w:spacing w:before="272"/>
        <w:ind w:left="112"/>
        <w:jc w:val="both"/>
        <w:rPr>
          <w:color w:val="666666"/>
          <w:spacing w:val="-2"/>
        </w:rPr>
      </w:pPr>
      <w:r w:rsidRPr="00423D5C">
        <w:rPr>
          <w:color w:val="666666"/>
          <w:spacing w:val="-2"/>
        </w:rPr>
        <w:lastRenderedPageBreak/>
        <w:t>Aquí nos muestra el Id y el nombre del paquete que vamos a configurar la reglas.</w:t>
      </w:r>
    </w:p>
    <w:p w14:paraId="39E51D7B" w14:textId="41D67ECC" w:rsidR="00423D5C" w:rsidRDefault="00423D5C" w:rsidP="00A0311D">
      <w:pPr>
        <w:pStyle w:val="Textoindependiente"/>
        <w:spacing w:before="272"/>
        <w:ind w:left="112"/>
        <w:jc w:val="both"/>
        <w:rPr>
          <w:color w:val="666666"/>
          <w:spacing w:val="-2"/>
        </w:rPr>
      </w:pPr>
      <w:r w:rsidRPr="00423D5C">
        <w:rPr>
          <w:color w:val="666666"/>
          <w:spacing w:val="-2"/>
        </w:rPr>
        <w:t>Los</w:t>
      </w:r>
      <w:r w:rsidRPr="00423D5C">
        <w:rPr>
          <w:color w:val="666666"/>
          <w:spacing w:val="-2"/>
        </w:rPr>
        <w:tab/>
        <w:t>siguientes</w:t>
      </w:r>
      <w:r w:rsidRPr="00423D5C">
        <w:rPr>
          <w:color w:val="666666"/>
          <w:spacing w:val="-2"/>
        </w:rPr>
        <w:tab/>
        <w:t>campos</w:t>
      </w:r>
      <w:r w:rsidRPr="00423D5C">
        <w:rPr>
          <w:color w:val="666666"/>
          <w:spacing w:val="-2"/>
        </w:rPr>
        <w:tab/>
        <w:t>son</w:t>
      </w:r>
      <w:r w:rsidRPr="00423D5C">
        <w:rPr>
          <w:color w:val="666666"/>
          <w:spacing w:val="-2"/>
        </w:rPr>
        <w:tab/>
        <w:t>para</w:t>
      </w:r>
      <w:r w:rsidRPr="00423D5C">
        <w:rPr>
          <w:color w:val="666666"/>
          <w:spacing w:val="-2"/>
        </w:rPr>
        <w:tab/>
        <w:t>seleccionar</w:t>
      </w:r>
      <w:r w:rsidRPr="00423D5C">
        <w:rPr>
          <w:color w:val="666666"/>
          <w:spacing w:val="-2"/>
        </w:rPr>
        <w:tab/>
        <w:t>que</w:t>
      </w:r>
      <w:r w:rsidRPr="00423D5C">
        <w:rPr>
          <w:color w:val="666666"/>
          <w:spacing w:val="-2"/>
        </w:rPr>
        <w:tab/>
        <w:t>Articulo(s),</w:t>
      </w:r>
      <w:r w:rsidRPr="00423D5C">
        <w:rPr>
          <w:color w:val="666666"/>
          <w:spacing w:val="-2"/>
        </w:rPr>
        <w:tab/>
        <w:t>Modelo(s),</w:t>
      </w:r>
      <w:r w:rsidRPr="00423D5C">
        <w:rPr>
          <w:color w:val="666666"/>
          <w:spacing w:val="-2"/>
        </w:rPr>
        <w:tab/>
        <w:t>Cilindros, Transmisión y Motores serán válidos para est</w:t>
      </w:r>
      <w:r w:rsidR="002D71E2">
        <w:rPr>
          <w:color w:val="666666"/>
          <w:spacing w:val="-2"/>
        </w:rPr>
        <w:t>a</w:t>
      </w:r>
      <w:r w:rsidRPr="00423D5C">
        <w:rPr>
          <w:color w:val="666666"/>
          <w:spacing w:val="-2"/>
        </w:rPr>
        <w:t xml:space="preserve"> </w:t>
      </w:r>
      <w:r w:rsidR="002D71E2">
        <w:rPr>
          <w:color w:val="666666"/>
          <w:spacing w:val="-2"/>
        </w:rPr>
        <w:t>nueva regla</w:t>
      </w:r>
      <w:r w:rsidRPr="00423D5C">
        <w:rPr>
          <w:color w:val="666666"/>
          <w:spacing w:val="-2"/>
        </w:rPr>
        <w:t>.</w:t>
      </w:r>
    </w:p>
    <w:p w14:paraId="70549427" w14:textId="77777777" w:rsidR="009D2F06" w:rsidRDefault="009D2F06" w:rsidP="00A0311D">
      <w:pPr>
        <w:pStyle w:val="Textoindependiente"/>
        <w:spacing w:before="272"/>
        <w:ind w:left="112"/>
        <w:jc w:val="both"/>
        <w:rPr>
          <w:noProof/>
          <w:color w:val="666666"/>
          <w:spacing w:val="-2"/>
        </w:rPr>
      </w:pPr>
    </w:p>
    <w:p w14:paraId="423E1EA7" w14:textId="75FFC5CF" w:rsidR="009D2F06" w:rsidRDefault="009D2F06">
      <w:pPr>
        <w:pStyle w:val="Textoindependiente"/>
        <w:spacing w:before="272"/>
        <w:ind w:left="112"/>
        <w:rPr>
          <w:color w:val="666666"/>
          <w:spacing w:val="-2"/>
        </w:rPr>
      </w:pPr>
      <w:r w:rsidRPr="00423D5C">
        <w:rPr>
          <w:noProof/>
          <w:color w:val="666666"/>
          <w:spacing w:val="-2"/>
        </w:rPr>
        <w:drawing>
          <wp:anchor distT="0" distB="0" distL="114300" distR="114300" simplePos="0" relativeHeight="251634688" behindDoc="0" locked="0" layoutInCell="1" allowOverlap="1" wp14:anchorId="4171C1FE" wp14:editId="53649DAE">
            <wp:simplePos x="0" y="0"/>
            <wp:positionH relativeFrom="column">
              <wp:posOffset>0</wp:posOffset>
            </wp:positionH>
            <wp:positionV relativeFrom="paragraph">
              <wp:posOffset>177801</wp:posOffset>
            </wp:positionV>
            <wp:extent cx="6477000" cy="1841500"/>
            <wp:effectExtent l="0" t="0" r="0" b="6350"/>
            <wp:wrapNone/>
            <wp:docPr id="1216838064" name="Imagen 1" descr="Interfaz de usuario gráfica, Texto, Aplicación, Correo electrón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838064" name="Imagen 1" descr="Interfaz de usuario gráfica, Texto, Aplicación, Correo electrónico&#10;&#10;Descripción generada automáticamente"/>
                    <pic:cNvPicPr/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238"/>
                    <a:stretch/>
                  </pic:blipFill>
                  <pic:spPr bwMode="auto">
                    <a:xfrm>
                      <a:off x="0" y="0"/>
                      <a:ext cx="6477000" cy="184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5D7F460" w14:textId="614F2FE8" w:rsidR="009D2F06" w:rsidRDefault="009D2F06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6184F431" w14:textId="7674EA7B" w:rsidR="009D2F06" w:rsidRDefault="009D2F06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3A67B6CA" w14:textId="09A7C1D7" w:rsidR="009D2F06" w:rsidRDefault="009D2F06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574FE0CD" w14:textId="5C939229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189B6E22" w14:textId="77777777" w:rsidR="00423D5C" w:rsidRDefault="00423D5C">
      <w:pPr>
        <w:pStyle w:val="Textoindependiente"/>
        <w:spacing w:before="272"/>
        <w:ind w:left="112"/>
        <w:rPr>
          <w:color w:val="666666"/>
          <w:spacing w:val="-2"/>
        </w:rPr>
      </w:pPr>
    </w:p>
    <w:p w14:paraId="125AFB0F" w14:textId="48E425F8" w:rsidR="00423D5C" w:rsidRDefault="009D2F06" w:rsidP="009D2F06">
      <w:pPr>
        <w:pStyle w:val="Textoindependiente"/>
        <w:spacing w:before="272"/>
        <w:ind w:left="112"/>
        <w:rPr>
          <w:color w:val="666666"/>
        </w:rPr>
      </w:pPr>
      <w:r>
        <w:rPr>
          <w:noProof/>
          <w:color w:val="666666"/>
        </w:rPr>
        <w:drawing>
          <wp:anchor distT="0" distB="0" distL="114300" distR="114300" simplePos="0" relativeHeight="251640832" behindDoc="0" locked="0" layoutInCell="1" allowOverlap="1" wp14:anchorId="6548F0BE" wp14:editId="280BEB19">
            <wp:simplePos x="0" y="0"/>
            <wp:positionH relativeFrom="column">
              <wp:posOffset>1816333</wp:posOffset>
            </wp:positionH>
            <wp:positionV relativeFrom="paragraph">
              <wp:posOffset>367030</wp:posOffset>
            </wp:positionV>
            <wp:extent cx="584200" cy="1025298"/>
            <wp:effectExtent l="0" t="0" r="6350" b="3810"/>
            <wp:wrapNone/>
            <wp:docPr id="1410495950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0" cy="1025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23D5C">
        <w:rPr>
          <w:color w:val="666666"/>
        </w:rPr>
        <w:t>Al</w:t>
      </w:r>
      <w:r w:rsidR="00423D5C">
        <w:rPr>
          <w:color w:val="666666"/>
          <w:spacing w:val="40"/>
        </w:rPr>
        <w:t xml:space="preserve"> </w:t>
      </w:r>
      <w:r w:rsidR="00423D5C">
        <w:rPr>
          <w:color w:val="666666"/>
        </w:rPr>
        <w:t>dar</w:t>
      </w:r>
      <w:r w:rsidR="00423D5C">
        <w:rPr>
          <w:color w:val="666666"/>
          <w:spacing w:val="40"/>
        </w:rPr>
        <w:t xml:space="preserve"> </w:t>
      </w:r>
      <w:r w:rsidR="00423D5C">
        <w:rPr>
          <w:color w:val="666666"/>
        </w:rPr>
        <w:t>clic</w:t>
      </w:r>
      <w:r w:rsidR="00423D5C">
        <w:rPr>
          <w:color w:val="666666"/>
          <w:spacing w:val="40"/>
        </w:rPr>
        <w:t xml:space="preserve"> </w:t>
      </w:r>
      <w:r w:rsidR="00423D5C">
        <w:rPr>
          <w:color w:val="666666"/>
        </w:rPr>
        <w:t>sobre</w:t>
      </w:r>
      <w:r w:rsidR="00423D5C">
        <w:rPr>
          <w:color w:val="666666"/>
          <w:spacing w:val="40"/>
        </w:rPr>
        <w:t xml:space="preserve"> </w:t>
      </w:r>
      <w:r w:rsidR="00423D5C">
        <w:rPr>
          <w:color w:val="666666"/>
        </w:rPr>
        <w:t>cada</w:t>
      </w:r>
      <w:r w:rsidR="00423D5C">
        <w:rPr>
          <w:color w:val="666666"/>
          <w:spacing w:val="40"/>
        </w:rPr>
        <w:t xml:space="preserve"> </w:t>
      </w:r>
      <w:r w:rsidR="00423D5C">
        <w:rPr>
          <w:color w:val="666666"/>
        </w:rPr>
        <w:t>campo</w:t>
      </w:r>
      <w:r w:rsidR="00423D5C">
        <w:rPr>
          <w:color w:val="666666"/>
          <w:spacing w:val="39"/>
        </w:rPr>
        <w:t xml:space="preserve"> </w:t>
      </w:r>
      <w:r w:rsidR="00423D5C">
        <w:rPr>
          <w:color w:val="666666"/>
        </w:rPr>
        <w:t>nos</w:t>
      </w:r>
      <w:r w:rsidR="00423D5C">
        <w:rPr>
          <w:color w:val="666666"/>
          <w:spacing w:val="38"/>
        </w:rPr>
        <w:t xml:space="preserve"> </w:t>
      </w:r>
      <w:r w:rsidR="00423D5C">
        <w:rPr>
          <w:color w:val="666666"/>
        </w:rPr>
        <w:t>mostrara</w:t>
      </w:r>
      <w:r w:rsidR="00423D5C">
        <w:rPr>
          <w:color w:val="666666"/>
          <w:spacing w:val="40"/>
        </w:rPr>
        <w:t xml:space="preserve"> </w:t>
      </w:r>
      <w:r w:rsidR="00423D5C">
        <w:rPr>
          <w:color w:val="666666"/>
        </w:rPr>
        <w:t>el</w:t>
      </w:r>
      <w:r w:rsidR="00423D5C">
        <w:rPr>
          <w:color w:val="666666"/>
          <w:spacing w:val="40"/>
        </w:rPr>
        <w:t xml:space="preserve"> </w:t>
      </w:r>
      <w:r w:rsidR="0028768E">
        <w:rPr>
          <w:color w:val="666666"/>
        </w:rPr>
        <w:t>catálogo</w:t>
      </w:r>
      <w:r w:rsidR="00423D5C">
        <w:rPr>
          <w:color w:val="666666"/>
          <w:spacing w:val="40"/>
        </w:rPr>
        <w:t xml:space="preserve"> </w:t>
      </w:r>
      <w:r w:rsidR="00423D5C">
        <w:rPr>
          <w:color w:val="666666"/>
        </w:rPr>
        <w:t>correspondiente</w:t>
      </w:r>
      <w:r w:rsidR="00423D5C">
        <w:rPr>
          <w:rFonts w:ascii="Times New Roman"/>
          <w:color w:val="666666"/>
          <w:spacing w:val="40"/>
        </w:rPr>
        <w:t xml:space="preserve"> </w:t>
      </w:r>
      <w:r w:rsidR="00423D5C">
        <w:rPr>
          <w:color w:val="666666"/>
        </w:rPr>
        <w:t>donde podemos seleccionar el deseado.</w:t>
      </w:r>
    </w:p>
    <w:p w14:paraId="72522B2B" w14:textId="77777777" w:rsidR="009D2F06" w:rsidRDefault="009D2F06" w:rsidP="00423D5C">
      <w:pPr>
        <w:pStyle w:val="Textoindependiente"/>
        <w:spacing w:before="1" w:line="237" w:lineRule="auto"/>
        <w:ind w:left="112" w:right="119"/>
        <w:rPr>
          <w:color w:val="666666"/>
        </w:rPr>
      </w:pPr>
    </w:p>
    <w:p w14:paraId="54342C9C" w14:textId="77777777" w:rsidR="009D2F06" w:rsidRDefault="009D2F06" w:rsidP="00423D5C">
      <w:pPr>
        <w:pStyle w:val="Textoindependiente"/>
        <w:spacing w:before="1" w:line="237" w:lineRule="auto"/>
        <w:ind w:left="112" w:right="119"/>
        <w:rPr>
          <w:color w:val="666666"/>
        </w:rPr>
      </w:pPr>
    </w:p>
    <w:p w14:paraId="4E74A475" w14:textId="77777777" w:rsidR="009D2F06" w:rsidRDefault="009D2F06" w:rsidP="00423D5C">
      <w:pPr>
        <w:pStyle w:val="Textoindependiente"/>
        <w:spacing w:before="1" w:line="237" w:lineRule="auto"/>
        <w:ind w:left="112" w:right="119"/>
        <w:rPr>
          <w:color w:val="666666"/>
        </w:rPr>
      </w:pPr>
    </w:p>
    <w:p w14:paraId="0C63881B" w14:textId="77777777" w:rsidR="009D2F06" w:rsidRDefault="009D2F06" w:rsidP="00423D5C">
      <w:pPr>
        <w:pStyle w:val="Textoindependiente"/>
        <w:spacing w:before="1" w:line="237" w:lineRule="auto"/>
        <w:ind w:left="112" w:right="119"/>
        <w:rPr>
          <w:color w:val="666666"/>
        </w:rPr>
      </w:pPr>
    </w:p>
    <w:p w14:paraId="1C98D03A" w14:textId="77777777" w:rsidR="009D2F06" w:rsidRDefault="009D2F06" w:rsidP="00423D5C">
      <w:pPr>
        <w:pStyle w:val="Textoindependiente"/>
        <w:spacing w:before="1" w:line="237" w:lineRule="auto"/>
        <w:ind w:left="112" w:right="119"/>
        <w:rPr>
          <w:color w:val="666666"/>
        </w:rPr>
      </w:pPr>
    </w:p>
    <w:p w14:paraId="475E3987" w14:textId="5480BE99" w:rsidR="00423D5C" w:rsidRDefault="00423D5C" w:rsidP="00423D5C">
      <w:pPr>
        <w:pStyle w:val="Textoindependiente"/>
        <w:spacing w:before="1"/>
        <w:ind w:left="112"/>
      </w:pPr>
      <w:r>
        <w:rPr>
          <w:color w:val="666666"/>
        </w:rPr>
        <w:t>También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podemos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teclear</w:t>
      </w:r>
      <w:r>
        <w:rPr>
          <w:color w:val="666666"/>
          <w:spacing w:val="40"/>
        </w:rPr>
        <w:t xml:space="preserve"> </w:t>
      </w:r>
      <w:r w:rsidR="00A0311D">
        <w:rPr>
          <w:color w:val="666666"/>
        </w:rPr>
        <w:t>alguno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específico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que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estemos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buscando,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esto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reducirá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los resultados, haciendo más precisa la búsqueda</w:t>
      </w:r>
      <w:r w:rsidR="009D2F06">
        <w:rPr>
          <w:noProof/>
          <w:color w:val="666666"/>
        </w:rPr>
        <w:drawing>
          <wp:inline distT="0" distB="0" distL="0" distR="0" wp14:anchorId="4A3D55CF" wp14:editId="43B5083A">
            <wp:extent cx="781115" cy="914400"/>
            <wp:effectExtent l="0" t="0" r="0" b="0"/>
            <wp:docPr id="309486116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400" cy="922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666666"/>
        </w:rPr>
        <w:t>.</w:t>
      </w:r>
    </w:p>
    <w:p w14:paraId="04D1CA09" w14:textId="77777777" w:rsidR="00423D5C" w:rsidRDefault="00423D5C" w:rsidP="00423D5C">
      <w:pPr>
        <w:pStyle w:val="Textoindependiente"/>
      </w:pPr>
    </w:p>
    <w:p w14:paraId="7F407483" w14:textId="7505B628" w:rsidR="00423D5C" w:rsidRDefault="00423D5C" w:rsidP="00423D5C">
      <w:pPr>
        <w:pStyle w:val="Textoindependiente"/>
        <w:spacing w:before="1"/>
        <w:ind w:left="112"/>
      </w:pPr>
      <w:r>
        <w:rPr>
          <w:color w:val="666666"/>
        </w:rPr>
        <w:t>Podemos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seleccionar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varios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valores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cada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campo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que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combinación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con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los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otros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 xml:space="preserve">campos serán los criterios de </w:t>
      </w:r>
      <w:r w:rsidR="0028768E">
        <w:rPr>
          <w:color w:val="666666"/>
        </w:rPr>
        <w:t xml:space="preserve">la nueva regla </w:t>
      </w:r>
      <w:r>
        <w:rPr>
          <w:color w:val="666666"/>
        </w:rPr>
        <w:t>para los cuales será válido este paquete.</w:t>
      </w:r>
    </w:p>
    <w:p w14:paraId="2BA347D4" w14:textId="1120564E" w:rsidR="00423D5C" w:rsidRPr="00523EBB" w:rsidRDefault="00523EBB" w:rsidP="00A5381F">
      <w:pPr>
        <w:pStyle w:val="Textoindependiente"/>
        <w:spacing w:before="272"/>
        <w:ind w:left="112"/>
        <w:rPr>
          <w:color w:val="666666"/>
        </w:rPr>
      </w:pPr>
      <w:r w:rsidRPr="00523EBB">
        <w:rPr>
          <w:noProof/>
          <w:color w:val="666666"/>
        </w:rPr>
        <w:drawing>
          <wp:anchor distT="0" distB="0" distL="114300" distR="114300" simplePos="0" relativeHeight="251646976" behindDoc="0" locked="0" layoutInCell="1" allowOverlap="1" wp14:anchorId="78EE09B5" wp14:editId="3FAFB94D">
            <wp:simplePos x="0" y="0"/>
            <wp:positionH relativeFrom="column">
              <wp:posOffset>0</wp:posOffset>
            </wp:positionH>
            <wp:positionV relativeFrom="paragraph">
              <wp:posOffset>158115</wp:posOffset>
            </wp:positionV>
            <wp:extent cx="6477000" cy="776605"/>
            <wp:effectExtent l="0" t="0" r="0" b="4445"/>
            <wp:wrapNone/>
            <wp:docPr id="53275491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754910" name="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776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D7A8E3" w14:textId="77777777" w:rsidR="009D2F06" w:rsidRDefault="009D2F06" w:rsidP="00A5381F">
      <w:pPr>
        <w:pStyle w:val="Textoindependiente"/>
        <w:spacing w:before="272"/>
        <w:ind w:left="112"/>
        <w:rPr>
          <w:color w:val="666666"/>
        </w:rPr>
      </w:pPr>
    </w:p>
    <w:p w14:paraId="76F5BA17" w14:textId="77777777" w:rsidR="000348F2" w:rsidRDefault="000348F2" w:rsidP="00A5381F">
      <w:pPr>
        <w:pStyle w:val="Textoindependiente"/>
        <w:spacing w:before="272"/>
        <w:ind w:left="112"/>
        <w:rPr>
          <w:color w:val="666666"/>
        </w:rPr>
      </w:pPr>
    </w:p>
    <w:p w14:paraId="77E41825" w14:textId="77777777" w:rsidR="000348F2" w:rsidRDefault="000348F2" w:rsidP="00A5381F">
      <w:pPr>
        <w:pStyle w:val="Textoindependiente"/>
        <w:spacing w:before="272"/>
        <w:ind w:left="112"/>
        <w:rPr>
          <w:color w:val="666666"/>
        </w:rPr>
      </w:pPr>
    </w:p>
    <w:p w14:paraId="1FE01373" w14:textId="77777777" w:rsidR="000348F2" w:rsidRDefault="000348F2" w:rsidP="00A5381F">
      <w:pPr>
        <w:pStyle w:val="Textoindependiente"/>
        <w:spacing w:before="272"/>
        <w:ind w:left="112"/>
        <w:rPr>
          <w:color w:val="666666"/>
        </w:rPr>
      </w:pPr>
    </w:p>
    <w:p w14:paraId="7AC93251" w14:textId="6DF03AAE" w:rsidR="009D2F06" w:rsidRDefault="009D2F06" w:rsidP="00A5381F">
      <w:pPr>
        <w:pStyle w:val="Textoindependiente"/>
        <w:spacing w:before="272"/>
        <w:ind w:left="112"/>
        <w:rPr>
          <w:color w:val="666666"/>
        </w:rPr>
      </w:pPr>
      <w:r w:rsidRPr="00523EBB">
        <w:rPr>
          <w:color w:val="666666"/>
        </w:rPr>
        <w:lastRenderedPageBreak/>
        <w:t>En la</w:t>
      </w:r>
      <w:r w:rsidR="00E63462" w:rsidRPr="00523EBB">
        <w:rPr>
          <w:color w:val="666666"/>
        </w:rPr>
        <w:t xml:space="preserve"> </w:t>
      </w:r>
      <w:r w:rsidRPr="00523EBB">
        <w:rPr>
          <w:color w:val="666666"/>
        </w:rPr>
        <w:t>parte inferior se estar</w:t>
      </w:r>
      <w:r w:rsidR="00A0311D">
        <w:rPr>
          <w:color w:val="666666"/>
        </w:rPr>
        <w:t>á</w:t>
      </w:r>
      <w:r w:rsidRPr="00523EBB">
        <w:rPr>
          <w:color w:val="666666"/>
        </w:rPr>
        <w:t xml:space="preserve"> mostrando el detalle de cada uno </w:t>
      </w:r>
      <w:r w:rsidR="00A5381F">
        <w:rPr>
          <w:color w:val="666666"/>
        </w:rPr>
        <w:t>de los paquetes que se vaya seleccionando.</w:t>
      </w:r>
    </w:p>
    <w:p w14:paraId="755E89F3" w14:textId="77777777" w:rsidR="000348F2" w:rsidRDefault="000348F2" w:rsidP="000348F2">
      <w:pPr>
        <w:pStyle w:val="Textoindependiente"/>
        <w:spacing w:before="272"/>
        <w:ind w:left="112"/>
        <w:rPr>
          <w:color w:val="666666"/>
        </w:rPr>
      </w:pPr>
      <w:r w:rsidRPr="00A5381F">
        <w:rPr>
          <w:color w:val="666666"/>
        </w:rPr>
        <w:t>Una vez que hayamos definido nuestra regla con los campos necesarios, el siguiente paso consiste en hacer clic en el botón Agregar</w:t>
      </w:r>
      <w:r>
        <w:rPr>
          <w:color w:val="666666"/>
        </w:rPr>
        <w:t xml:space="preserve"> </w:t>
      </w:r>
      <w:r w:rsidRPr="00523EBB">
        <w:rPr>
          <w:noProof/>
          <w:color w:val="666666"/>
        </w:rPr>
        <w:drawing>
          <wp:inline distT="0" distB="0" distL="0" distR="0" wp14:anchorId="46DF32A0" wp14:editId="7BA60DFF">
            <wp:extent cx="563880" cy="239395"/>
            <wp:effectExtent l="0" t="0" r="0" b="0"/>
            <wp:docPr id="1916926040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80" cy="23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381F">
        <w:rPr>
          <w:color w:val="666666"/>
        </w:rPr>
        <w:t xml:space="preserve"> para actualizar la información y visualizar los criterios aplicados.</w:t>
      </w:r>
    </w:p>
    <w:p w14:paraId="4F09E3AF" w14:textId="77777777" w:rsidR="000348F2" w:rsidRPr="00523EBB" w:rsidRDefault="000348F2" w:rsidP="00A5381F">
      <w:pPr>
        <w:pStyle w:val="Textoindependiente"/>
        <w:spacing w:before="272"/>
        <w:ind w:left="112"/>
        <w:rPr>
          <w:color w:val="666666"/>
        </w:rPr>
      </w:pPr>
    </w:p>
    <w:p w14:paraId="6CE81BFE" w14:textId="732FB934" w:rsidR="009D2F06" w:rsidRPr="00523EBB" w:rsidRDefault="000348F2" w:rsidP="00A5381F">
      <w:pPr>
        <w:pStyle w:val="Textoindependiente"/>
        <w:spacing w:before="272"/>
        <w:ind w:left="112"/>
        <w:rPr>
          <w:color w:val="666666"/>
        </w:rPr>
      </w:pPr>
      <w:r w:rsidRPr="00A5381F">
        <w:rPr>
          <w:noProof/>
          <w:color w:val="666666"/>
        </w:rPr>
        <w:drawing>
          <wp:anchor distT="0" distB="0" distL="114300" distR="114300" simplePos="0" relativeHeight="251654144" behindDoc="0" locked="0" layoutInCell="1" allowOverlap="1" wp14:anchorId="78AE258A" wp14:editId="3A007C5C">
            <wp:simplePos x="0" y="0"/>
            <wp:positionH relativeFrom="column">
              <wp:posOffset>0</wp:posOffset>
            </wp:positionH>
            <wp:positionV relativeFrom="paragraph">
              <wp:posOffset>176530</wp:posOffset>
            </wp:positionV>
            <wp:extent cx="6477000" cy="3308350"/>
            <wp:effectExtent l="0" t="0" r="0" b="6350"/>
            <wp:wrapNone/>
            <wp:docPr id="1036234971" name="Imagen 1" descr="Escala de tiemp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234971" name="Imagen 1" descr="Escala de tiempo&#10;&#10;Descripción generada automáticamente con confianza media"/>
                    <pic:cNvPicPr/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3308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ABF186" w14:textId="04989071" w:rsidR="009D2F06" w:rsidRDefault="009D2F06" w:rsidP="00A5381F">
      <w:pPr>
        <w:pStyle w:val="Textoindependiente"/>
        <w:spacing w:before="272"/>
        <w:ind w:left="112"/>
        <w:rPr>
          <w:color w:val="666666"/>
        </w:rPr>
      </w:pPr>
    </w:p>
    <w:p w14:paraId="6E5A7319" w14:textId="6887281F" w:rsidR="00A5381F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24AC1944" w14:textId="342EA311" w:rsidR="00A5381F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5F6FAF1B" w14:textId="6D2FF921" w:rsidR="00A5381F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6AAAF61D" w14:textId="77777777" w:rsidR="00A5381F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5D3518D1" w14:textId="70D97FB4" w:rsidR="00A5381F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51EE68A6" w14:textId="54B4856A" w:rsidR="00A5381F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03FDED37" w14:textId="16D44D71" w:rsidR="00A5381F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7BE63004" w14:textId="161EF82C" w:rsidR="00A5381F" w:rsidRPr="00523EBB" w:rsidRDefault="00A5381F" w:rsidP="00A5381F">
      <w:pPr>
        <w:pStyle w:val="Textoindependiente"/>
        <w:spacing w:before="272"/>
        <w:ind w:left="112"/>
        <w:rPr>
          <w:color w:val="666666"/>
        </w:rPr>
      </w:pPr>
    </w:p>
    <w:p w14:paraId="030AED20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589BECEF" w14:textId="77777777" w:rsidR="000348F2" w:rsidRDefault="00A5381F">
      <w:pPr>
        <w:pStyle w:val="Textoindependiente"/>
        <w:spacing w:before="272"/>
        <w:ind w:left="112"/>
        <w:rPr>
          <w:color w:val="666666"/>
        </w:rPr>
      </w:pPr>
      <w:r w:rsidRPr="00A5381F">
        <w:rPr>
          <w:color w:val="666666"/>
        </w:rPr>
        <w:t>Para garantizar la correspondencia de la regla con el paquete seleccionado, revisaremos la columna de "Regla", donde se mostrará la numeración consecutiva asignada al paquete.</w:t>
      </w:r>
    </w:p>
    <w:p w14:paraId="73B428B7" w14:textId="6859D060" w:rsidR="00A27310" w:rsidRPr="00523EBB" w:rsidRDefault="00A5381F">
      <w:pPr>
        <w:pStyle w:val="Textoindependiente"/>
        <w:spacing w:before="272"/>
        <w:ind w:left="112"/>
        <w:rPr>
          <w:color w:val="666666"/>
        </w:rPr>
      </w:pPr>
      <w:r w:rsidRPr="00A5381F">
        <w:rPr>
          <w:color w:val="666666"/>
        </w:rPr>
        <w:t>Cada paquete contará con su numeración inicial y su respectivo consecutivo, facilitando así la identificación y cotejo de las reglas establecidas.</w:t>
      </w:r>
    </w:p>
    <w:p w14:paraId="0759CF4E" w14:textId="77777777" w:rsidR="00A5381F" w:rsidRDefault="00A5381F">
      <w:pPr>
        <w:pStyle w:val="Textoindependiente"/>
        <w:spacing w:before="272"/>
        <w:ind w:left="112"/>
        <w:rPr>
          <w:color w:val="666666"/>
        </w:rPr>
      </w:pPr>
    </w:p>
    <w:p w14:paraId="130797C9" w14:textId="77777777" w:rsidR="00A5381F" w:rsidRDefault="00A5381F">
      <w:pPr>
        <w:pStyle w:val="Textoindependiente"/>
        <w:spacing w:before="272"/>
        <w:ind w:left="112"/>
        <w:rPr>
          <w:color w:val="666666"/>
        </w:rPr>
      </w:pPr>
    </w:p>
    <w:p w14:paraId="0AFCBF49" w14:textId="77777777" w:rsidR="00A5381F" w:rsidRDefault="00A5381F">
      <w:pPr>
        <w:pStyle w:val="Textoindependiente"/>
        <w:spacing w:before="272"/>
        <w:ind w:left="112"/>
        <w:rPr>
          <w:color w:val="666666"/>
        </w:rPr>
      </w:pPr>
    </w:p>
    <w:p w14:paraId="2E1A25B3" w14:textId="77777777" w:rsidR="00A5381F" w:rsidRDefault="00A5381F">
      <w:pPr>
        <w:pStyle w:val="Textoindependiente"/>
        <w:spacing w:before="272"/>
        <w:ind w:left="112"/>
        <w:rPr>
          <w:color w:val="666666"/>
        </w:rPr>
      </w:pPr>
    </w:p>
    <w:p w14:paraId="75A74E73" w14:textId="77777777" w:rsidR="00A5381F" w:rsidRDefault="00A5381F">
      <w:pPr>
        <w:pStyle w:val="Textoindependiente"/>
        <w:spacing w:before="272"/>
        <w:ind w:left="112"/>
        <w:rPr>
          <w:color w:val="666666"/>
        </w:rPr>
      </w:pPr>
    </w:p>
    <w:p w14:paraId="06559937" w14:textId="25FD46E2" w:rsidR="00A5381F" w:rsidRDefault="000348F2">
      <w:pPr>
        <w:pStyle w:val="Textoindependiente"/>
        <w:spacing w:before="272"/>
        <w:ind w:left="112"/>
        <w:rPr>
          <w:color w:val="666666"/>
        </w:rPr>
      </w:pPr>
      <w:r>
        <w:rPr>
          <w:noProof/>
          <w:color w:val="666666"/>
        </w:rPr>
        <w:lastRenderedPageBreak/>
        <w:drawing>
          <wp:anchor distT="0" distB="0" distL="114300" distR="114300" simplePos="0" relativeHeight="251661312" behindDoc="0" locked="0" layoutInCell="1" allowOverlap="1" wp14:anchorId="0FE14D35" wp14:editId="492C0D21">
            <wp:simplePos x="0" y="0"/>
            <wp:positionH relativeFrom="column">
              <wp:posOffset>50165</wp:posOffset>
            </wp:positionH>
            <wp:positionV relativeFrom="paragraph">
              <wp:posOffset>19050</wp:posOffset>
            </wp:positionV>
            <wp:extent cx="6426835" cy="3339435"/>
            <wp:effectExtent l="0" t="0" r="0" b="0"/>
            <wp:wrapNone/>
            <wp:docPr id="283908617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835" cy="333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CF0F79" w14:textId="657DCBB8" w:rsidR="00A5381F" w:rsidRPr="00523EBB" w:rsidRDefault="00A5381F">
      <w:pPr>
        <w:pStyle w:val="Textoindependiente"/>
        <w:spacing w:before="272"/>
        <w:ind w:left="112"/>
        <w:rPr>
          <w:color w:val="666666"/>
        </w:rPr>
      </w:pPr>
    </w:p>
    <w:p w14:paraId="0D45423A" w14:textId="39FE248F" w:rsidR="00A27310" w:rsidRDefault="00A27310">
      <w:pPr>
        <w:pStyle w:val="Textoindependiente"/>
        <w:spacing w:before="272"/>
        <w:ind w:left="112"/>
        <w:rPr>
          <w:color w:val="666666"/>
        </w:rPr>
      </w:pPr>
    </w:p>
    <w:p w14:paraId="77742FD0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2B66CCCF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28A4293B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58F554CE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353C8938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1ACAACB8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75EA3F87" w14:textId="77777777" w:rsidR="000348F2" w:rsidRDefault="000348F2">
      <w:pPr>
        <w:pStyle w:val="Textoindependiente"/>
        <w:spacing w:before="272"/>
        <w:ind w:left="112"/>
        <w:rPr>
          <w:color w:val="666666"/>
        </w:rPr>
      </w:pPr>
    </w:p>
    <w:p w14:paraId="38B5C926" w14:textId="2436ACD4" w:rsidR="000348F2" w:rsidRPr="00523EBB" w:rsidRDefault="000348F2">
      <w:pPr>
        <w:pStyle w:val="Textoindependiente"/>
        <w:spacing w:before="272"/>
        <w:ind w:left="112"/>
        <w:rPr>
          <w:color w:val="666666"/>
        </w:rPr>
      </w:pPr>
      <w:r>
        <w:rPr>
          <w:color w:val="666666"/>
        </w:rPr>
        <w:t>Puede quitar una regla en alguno de los paquetes, dando clic en el botón de Cancelar</w:t>
      </w:r>
      <w:r w:rsidRPr="000348F2">
        <w:rPr>
          <w:color w:val="666666"/>
        </w:rPr>
        <w:t xml:space="preserve"> </w:t>
      </w:r>
      <w:r w:rsidRPr="000348F2">
        <w:rPr>
          <w:noProof/>
          <w:color w:val="666666"/>
        </w:rPr>
        <w:drawing>
          <wp:inline distT="0" distB="0" distL="0" distR="0" wp14:anchorId="661C6780" wp14:editId="6ABB8CF7">
            <wp:extent cx="273064" cy="209561"/>
            <wp:effectExtent l="0" t="0" r="0" b="0"/>
            <wp:docPr id="59246817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468179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73064" cy="209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666666"/>
        </w:rPr>
        <w:t>o en los filtros de búsqueda dando clic en el botón cancelar. Vuelva a dar</w:t>
      </w:r>
      <w:r w:rsidRPr="000348F2">
        <w:rPr>
          <w:color w:val="666666"/>
        </w:rPr>
        <w:t xml:space="preserve"> clic en el botón Agregar para actualizar la inf</w:t>
      </w:r>
      <w:r>
        <w:rPr>
          <w:color w:val="666666"/>
        </w:rPr>
        <w:t>o</w:t>
      </w:r>
      <w:r w:rsidRPr="000348F2">
        <w:rPr>
          <w:color w:val="666666"/>
        </w:rPr>
        <w:t>rmación</w:t>
      </w:r>
    </w:p>
    <w:p w14:paraId="6D3B2B9A" w14:textId="7D9EC7B5" w:rsidR="00A27310" w:rsidRDefault="006F0638">
      <w:pPr>
        <w:pStyle w:val="Textoindependiente"/>
        <w:spacing w:before="272"/>
        <w:ind w:left="112"/>
        <w:rPr>
          <w:color w:val="666666"/>
        </w:rPr>
      </w:pPr>
      <w:r>
        <w:rPr>
          <w:color w:val="666666"/>
        </w:rPr>
        <w:t>Cuando ya tenga</w:t>
      </w:r>
      <w:r>
        <w:rPr>
          <w:color w:val="666666"/>
          <w:spacing w:val="30"/>
        </w:rPr>
        <w:t xml:space="preserve"> </w:t>
      </w:r>
      <w:r>
        <w:rPr>
          <w:color w:val="666666"/>
        </w:rPr>
        <w:t>definidas</w:t>
      </w:r>
      <w:r>
        <w:rPr>
          <w:color w:val="666666"/>
          <w:spacing w:val="32"/>
        </w:rPr>
        <w:t xml:space="preserve"> </w:t>
      </w:r>
      <w:r>
        <w:rPr>
          <w:color w:val="666666"/>
        </w:rPr>
        <w:t>nuestras</w:t>
      </w:r>
      <w:r>
        <w:rPr>
          <w:color w:val="666666"/>
          <w:spacing w:val="32"/>
        </w:rPr>
        <w:t xml:space="preserve"> </w:t>
      </w:r>
      <w:r>
        <w:rPr>
          <w:color w:val="666666"/>
        </w:rPr>
        <w:t>reglas</w:t>
      </w:r>
      <w:r>
        <w:rPr>
          <w:color w:val="666666"/>
          <w:spacing w:val="33"/>
        </w:rPr>
        <w:t xml:space="preserve"> </w:t>
      </w:r>
      <w:r>
        <w:rPr>
          <w:color w:val="666666"/>
        </w:rPr>
        <w:t>para</w:t>
      </w:r>
      <w:r>
        <w:rPr>
          <w:color w:val="666666"/>
          <w:spacing w:val="30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29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31"/>
        </w:rPr>
        <w:t xml:space="preserve"> </w:t>
      </w:r>
      <w:r>
        <w:rPr>
          <w:color w:val="666666"/>
        </w:rPr>
        <w:t>damos</w:t>
      </w:r>
      <w:r>
        <w:rPr>
          <w:color w:val="666666"/>
          <w:spacing w:val="30"/>
        </w:rPr>
        <w:t xml:space="preserve"> </w:t>
      </w:r>
      <w:r>
        <w:rPr>
          <w:color w:val="666666"/>
        </w:rPr>
        <w:t>clic</w:t>
      </w:r>
      <w:r>
        <w:rPr>
          <w:color w:val="666666"/>
          <w:spacing w:val="32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33"/>
        </w:rPr>
        <w:t xml:space="preserve"> </w:t>
      </w:r>
      <w:r>
        <w:rPr>
          <w:color w:val="666666"/>
        </w:rPr>
        <w:t>Guardar</w:t>
      </w:r>
      <w:r>
        <w:rPr>
          <w:color w:val="666666"/>
          <w:spacing w:val="40"/>
        </w:rPr>
        <w:t xml:space="preserve"> </w:t>
      </w:r>
      <w:r>
        <w:rPr>
          <w:noProof/>
          <w:color w:val="666666"/>
          <w:spacing w:val="-16"/>
          <w:position w:val="1"/>
        </w:rPr>
        <w:drawing>
          <wp:inline distT="0" distB="0" distL="0" distR="0" wp14:anchorId="13514584" wp14:editId="2FE484F0">
            <wp:extent cx="163173" cy="163173"/>
            <wp:effectExtent l="0" t="0" r="0" b="0"/>
            <wp:docPr id="861562284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173" cy="16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666666"/>
          <w:spacing w:val="67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34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33"/>
        </w:rPr>
        <w:t xml:space="preserve"> </w:t>
      </w:r>
      <w:r>
        <w:rPr>
          <w:color w:val="666666"/>
        </w:rPr>
        <w:t>Menú Derecho del sistema para asignar la configuración al sistema.</w:t>
      </w:r>
    </w:p>
    <w:p w14:paraId="6155CB3B" w14:textId="49F2E1EF" w:rsidR="00A27310" w:rsidRDefault="000929C5">
      <w:pPr>
        <w:pStyle w:val="Textoindependiente"/>
        <w:spacing w:before="272"/>
        <w:ind w:left="112"/>
      </w:pPr>
      <w:r>
        <w:rPr>
          <w:noProof/>
          <w:color w:val="666666"/>
        </w:rPr>
        <w:drawing>
          <wp:inline distT="0" distB="0" distL="0" distR="0" wp14:anchorId="160212FC" wp14:editId="18853417">
            <wp:extent cx="6464300" cy="3035300"/>
            <wp:effectExtent l="0" t="0" r="0" b="0"/>
            <wp:docPr id="1970287424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300" cy="303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9BE59" w14:textId="7A6D0AC8" w:rsidR="00CB3919" w:rsidRDefault="00CB3919">
      <w:pPr>
        <w:pStyle w:val="Textoindependiente"/>
        <w:spacing w:before="26"/>
        <w:rPr>
          <w:sz w:val="20"/>
        </w:rPr>
      </w:pPr>
    </w:p>
    <w:p w14:paraId="68884767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4F2829E9" w14:textId="77777777" w:rsidR="00CB3919" w:rsidRDefault="00000000">
      <w:pPr>
        <w:pStyle w:val="Ttulo1"/>
        <w:ind w:left="1529"/>
      </w:pPr>
      <w:bookmarkStart w:id="9" w:name="_Toc156901651"/>
      <w:r>
        <w:rPr>
          <w:color w:val="0078B4"/>
        </w:rPr>
        <w:lastRenderedPageBreak/>
        <w:t>Carga</w:t>
      </w:r>
      <w:r>
        <w:rPr>
          <w:color w:val="0078B4"/>
          <w:spacing w:val="-10"/>
        </w:rPr>
        <w:t xml:space="preserve"> </w:t>
      </w:r>
      <w:r>
        <w:rPr>
          <w:color w:val="0078B4"/>
        </w:rPr>
        <w:t>de</w:t>
      </w:r>
      <w:r>
        <w:rPr>
          <w:color w:val="0078B4"/>
          <w:spacing w:val="-10"/>
        </w:rPr>
        <w:t xml:space="preserve"> </w:t>
      </w:r>
      <w:r>
        <w:rPr>
          <w:color w:val="0078B4"/>
        </w:rPr>
        <w:t>paquetes</w:t>
      </w:r>
      <w:r>
        <w:rPr>
          <w:color w:val="0078B4"/>
          <w:spacing w:val="-9"/>
        </w:rPr>
        <w:t xml:space="preserve"> </w:t>
      </w:r>
      <w:r>
        <w:rPr>
          <w:color w:val="0078B4"/>
        </w:rPr>
        <w:t>desde</w:t>
      </w:r>
      <w:r>
        <w:rPr>
          <w:color w:val="0078B4"/>
          <w:spacing w:val="-10"/>
        </w:rPr>
        <w:t xml:space="preserve"> </w:t>
      </w:r>
      <w:r>
        <w:rPr>
          <w:color w:val="0078B4"/>
          <w:spacing w:val="-2"/>
        </w:rPr>
        <w:t>archivo</w:t>
      </w:r>
      <w:bookmarkEnd w:id="9"/>
    </w:p>
    <w:p w14:paraId="52DCB446" w14:textId="77777777" w:rsidR="00CB3919" w:rsidRDefault="00000000">
      <w:pPr>
        <w:pStyle w:val="Textoindependiente"/>
        <w:spacing w:before="279"/>
        <w:ind w:left="112"/>
      </w:pPr>
      <w:r>
        <w:rPr>
          <w:color w:val="666666"/>
        </w:rPr>
        <w:t>En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esta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opción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podemos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realizar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carga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paquetes</w:t>
      </w:r>
      <w:r>
        <w:rPr>
          <w:color w:val="666666"/>
          <w:spacing w:val="-6"/>
        </w:rPr>
        <w:t xml:space="preserve"> </w:t>
      </w:r>
      <w:r>
        <w:rPr>
          <w:color w:val="666666"/>
        </w:rPr>
        <w:t>desde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un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archivo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“.xlsx”,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“.xls”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o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“.</w:t>
      </w:r>
      <w:proofErr w:type="spellStart"/>
      <w:r>
        <w:rPr>
          <w:color w:val="666666"/>
        </w:rPr>
        <w:t>csv</w:t>
      </w:r>
      <w:proofErr w:type="spellEnd"/>
      <w:r>
        <w:rPr>
          <w:color w:val="666666"/>
        </w:rPr>
        <w:t>” Donde el archivo debe estar estructurado de la siguiente forma:</w:t>
      </w:r>
    </w:p>
    <w:p w14:paraId="77FCB918" w14:textId="77777777" w:rsidR="00CB3919" w:rsidRDefault="00CB3919">
      <w:pPr>
        <w:pStyle w:val="Textoindependiente"/>
        <w:spacing w:before="5"/>
      </w:pPr>
    </w:p>
    <w:p w14:paraId="3555BB7D" w14:textId="77777777" w:rsidR="00CB3919" w:rsidRDefault="00000000">
      <w:pPr>
        <w:pStyle w:val="Prrafodelista"/>
        <w:numPr>
          <w:ilvl w:val="0"/>
          <w:numId w:val="1"/>
        </w:numPr>
        <w:tabs>
          <w:tab w:val="left" w:pos="821"/>
          <w:tab w:val="left" w:pos="833"/>
        </w:tabs>
        <w:spacing w:line="235" w:lineRule="auto"/>
        <w:ind w:right="117" w:hanging="360"/>
        <w:rPr>
          <w:sz w:val="24"/>
        </w:rPr>
      </w:pPr>
      <w:r>
        <w:rPr>
          <w:color w:val="666666"/>
          <w:sz w:val="24"/>
        </w:rPr>
        <w:t>Debe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existir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una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Hoja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llamada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“GLOBAL”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donde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contendrá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la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información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los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paquetes que deseamos subir al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>sistema.</w:t>
      </w:r>
    </w:p>
    <w:p w14:paraId="3506884C" w14:textId="77777777" w:rsidR="00CB3919" w:rsidRDefault="00000000">
      <w:pPr>
        <w:pStyle w:val="Prrafodelista"/>
        <w:numPr>
          <w:ilvl w:val="0"/>
          <w:numId w:val="1"/>
        </w:numPr>
        <w:tabs>
          <w:tab w:val="left" w:pos="821"/>
          <w:tab w:val="left" w:pos="833"/>
        </w:tabs>
        <w:spacing w:before="3"/>
        <w:ind w:right="124" w:hanging="360"/>
        <w:rPr>
          <w:sz w:val="24"/>
        </w:rPr>
      </w:pPr>
      <w:r>
        <w:rPr>
          <w:color w:val="666666"/>
          <w:sz w:val="24"/>
        </w:rPr>
        <w:t>La primera fila debe contener los nombres de las columnas o bien estar vacía ya que esta no será tomada en cuenta por el sistema.</w:t>
      </w:r>
    </w:p>
    <w:p w14:paraId="56A795F0" w14:textId="77777777" w:rsidR="00CB3919" w:rsidRDefault="00000000">
      <w:pPr>
        <w:pStyle w:val="Prrafodelista"/>
        <w:numPr>
          <w:ilvl w:val="0"/>
          <w:numId w:val="1"/>
        </w:numPr>
        <w:tabs>
          <w:tab w:val="left" w:pos="821"/>
        </w:tabs>
        <w:spacing w:line="292" w:lineRule="exact"/>
        <w:ind w:left="821"/>
        <w:rPr>
          <w:sz w:val="24"/>
        </w:rPr>
      </w:pPr>
      <w:r>
        <w:rPr>
          <w:color w:val="666666"/>
          <w:sz w:val="24"/>
        </w:rPr>
        <w:t>Las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columnas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deben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estar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organizadas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la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siguiente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pacing w:val="-2"/>
          <w:sz w:val="24"/>
        </w:rPr>
        <w:t>forma:</w:t>
      </w:r>
    </w:p>
    <w:p w14:paraId="762FF937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  <w:tab w:val="left" w:pos="1553"/>
        </w:tabs>
        <w:spacing w:before="7" w:line="230" w:lineRule="auto"/>
        <w:ind w:right="115" w:hanging="360"/>
        <w:jc w:val="both"/>
        <w:rPr>
          <w:sz w:val="24"/>
        </w:rPr>
      </w:pPr>
      <w:r>
        <w:rPr>
          <w:color w:val="666666"/>
          <w:sz w:val="24"/>
        </w:rPr>
        <w:t>Columna A (Vehículo) – Si contiene información esta columna será</w:t>
      </w:r>
      <w:r>
        <w:rPr>
          <w:color w:val="666666"/>
          <w:spacing w:val="40"/>
          <w:sz w:val="24"/>
        </w:rPr>
        <w:t xml:space="preserve"> </w:t>
      </w:r>
      <w:r>
        <w:rPr>
          <w:color w:val="666666"/>
          <w:sz w:val="24"/>
        </w:rPr>
        <w:t xml:space="preserve">contemplada como un registro para obtener información de un paquete a </w:t>
      </w:r>
      <w:r>
        <w:rPr>
          <w:color w:val="666666"/>
          <w:spacing w:val="-2"/>
          <w:sz w:val="24"/>
        </w:rPr>
        <w:t>ingresar.</w:t>
      </w:r>
    </w:p>
    <w:p w14:paraId="2978BBCD" w14:textId="247DB6D1" w:rsidR="00CB3919" w:rsidRDefault="00000000">
      <w:pPr>
        <w:pStyle w:val="Prrafodelista"/>
        <w:numPr>
          <w:ilvl w:val="1"/>
          <w:numId w:val="1"/>
        </w:numPr>
        <w:tabs>
          <w:tab w:val="left" w:pos="1528"/>
          <w:tab w:val="left" w:pos="1553"/>
        </w:tabs>
        <w:spacing w:before="9" w:line="235" w:lineRule="auto"/>
        <w:ind w:right="108" w:hanging="360"/>
        <w:jc w:val="both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B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(Servicio) –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valor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de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este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campo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se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obtendrá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el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valor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numérico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 xml:space="preserve">y se </w:t>
      </w:r>
      <w:r w:rsidR="00A27310">
        <w:rPr>
          <w:color w:val="666666"/>
          <w:sz w:val="24"/>
        </w:rPr>
        <w:t>multiplicará</w:t>
      </w:r>
      <w:r>
        <w:rPr>
          <w:color w:val="666666"/>
          <w:sz w:val="24"/>
        </w:rPr>
        <w:t xml:space="preserve"> por mil para establecer el Kilometraje del paquete. ejemplo: si el valor es “S5” se </w:t>
      </w:r>
      <w:r w:rsidR="00A27310">
        <w:rPr>
          <w:color w:val="666666"/>
          <w:sz w:val="24"/>
        </w:rPr>
        <w:t>tomará</w:t>
      </w:r>
      <w:r>
        <w:rPr>
          <w:color w:val="666666"/>
          <w:sz w:val="24"/>
        </w:rPr>
        <w:t xml:space="preserve"> 5*1000 y se asumirá que el paquete es de 5 000 </w:t>
      </w:r>
      <w:r>
        <w:rPr>
          <w:color w:val="666666"/>
          <w:spacing w:val="-2"/>
          <w:sz w:val="24"/>
        </w:rPr>
        <w:t>kilómetros.</w:t>
      </w:r>
    </w:p>
    <w:p w14:paraId="17C97507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</w:tabs>
        <w:spacing w:line="283" w:lineRule="exact"/>
        <w:ind w:left="1528" w:hanging="335"/>
        <w:jc w:val="both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C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(Servicio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+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Vehículo) –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Nombre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-2"/>
          <w:sz w:val="24"/>
        </w:rPr>
        <w:t xml:space="preserve"> paquete.</w:t>
      </w:r>
    </w:p>
    <w:p w14:paraId="269B40F2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</w:tabs>
        <w:spacing w:line="276" w:lineRule="exact"/>
        <w:ind w:left="1528" w:hanging="335"/>
        <w:jc w:val="both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D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(Año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Modelo)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pacing w:val="-10"/>
          <w:sz w:val="24"/>
        </w:rPr>
        <w:t>–</w:t>
      </w:r>
    </w:p>
    <w:p w14:paraId="2D174E9E" w14:textId="46E0AA70" w:rsidR="00CB3919" w:rsidRDefault="00000000">
      <w:pPr>
        <w:pStyle w:val="Prrafodelista"/>
        <w:numPr>
          <w:ilvl w:val="1"/>
          <w:numId w:val="1"/>
        </w:numPr>
        <w:tabs>
          <w:tab w:val="left" w:pos="1528"/>
          <w:tab w:val="left" w:pos="1553"/>
        </w:tabs>
        <w:spacing w:before="4" w:line="223" w:lineRule="auto"/>
        <w:ind w:right="108" w:hanging="360"/>
        <w:jc w:val="both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E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(Código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Paquete)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–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El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valor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se</w:t>
      </w:r>
      <w:r>
        <w:rPr>
          <w:color w:val="666666"/>
          <w:spacing w:val="-2"/>
          <w:sz w:val="24"/>
        </w:rPr>
        <w:t xml:space="preserve"> </w:t>
      </w:r>
      <w:r w:rsidR="00A27310">
        <w:rPr>
          <w:color w:val="666666"/>
          <w:sz w:val="24"/>
        </w:rPr>
        <w:t>asignará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a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Descripción del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paquete y Clave Planta</w:t>
      </w:r>
    </w:p>
    <w:p w14:paraId="722FE0E8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  <w:tab w:val="left" w:pos="1553"/>
        </w:tabs>
        <w:spacing w:before="17" w:line="223" w:lineRule="auto"/>
        <w:ind w:right="112" w:hanging="360"/>
        <w:jc w:val="both"/>
        <w:rPr>
          <w:sz w:val="24"/>
        </w:rPr>
      </w:pPr>
      <w:r>
        <w:rPr>
          <w:color w:val="666666"/>
          <w:sz w:val="24"/>
        </w:rPr>
        <w:t>Columna F (Tipo) – Los valores deben ser: REF (para Refacción) o MO (para Mano de Obra)</w:t>
      </w:r>
    </w:p>
    <w:p w14:paraId="31D4187F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  <w:tab w:val="left" w:pos="1553"/>
        </w:tabs>
        <w:spacing w:before="12" w:line="230" w:lineRule="auto"/>
        <w:ind w:right="116" w:hanging="360"/>
        <w:jc w:val="both"/>
        <w:rPr>
          <w:sz w:val="24"/>
        </w:rPr>
      </w:pPr>
      <w:r>
        <w:rPr>
          <w:color w:val="666666"/>
          <w:sz w:val="24"/>
        </w:rPr>
        <w:t>Columna G (NP / Código MO) – Clave del artículo en Intelisis, es importante tener en cuenta que el sistema verifica la existencia de la clave en Intelisis, si esta no existe no se agregara al paquete.</w:t>
      </w:r>
    </w:p>
    <w:p w14:paraId="30BC8F7D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</w:tabs>
        <w:spacing w:before="4" w:line="287" w:lineRule="exact"/>
        <w:ind w:left="1528" w:hanging="335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H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(Descripción)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–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Descripción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pacing w:val="-2"/>
          <w:sz w:val="24"/>
        </w:rPr>
        <w:t>artículo</w:t>
      </w:r>
    </w:p>
    <w:p w14:paraId="4CD96F99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</w:tabs>
        <w:spacing w:line="276" w:lineRule="exact"/>
        <w:ind w:left="1528" w:hanging="335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6"/>
          <w:sz w:val="24"/>
        </w:rPr>
        <w:t xml:space="preserve"> </w:t>
      </w:r>
      <w:r>
        <w:rPr>
          <w:color w:val="666666"/>
          <w:sz w:val="24"/>
        </w:rPr>
        <w:t>I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(</w:t>
      </w:r>
      <w:proofErr w:type="spellStart"/>
      <w:r>
        <w:rPr>
          <w:color w:val="666666"/>
          <w:sz w:val="24"/>
        </w:rPr>
        <w:t>Cant</w:t>
      </w:r>
      <w:proofErr w:type="spellEnd"/>
      <w:r>
        <w:rPr>
          <w:color w:val="666666"/>
          <w:sz w:val="24"/>
        </w:rPr>
        <w:t>.)</w:t>
      </w:r>
      <w:r>
        <w:rPr>
          <w:color w:val="666666"/>
          <w:spacing w:val="-6"/>
          <w:sz w:val="24"/>
        </w:rPr>
        <w:t xml:space="preserve"> </w:t>
      </w:r>
      <w:r>
        <w:rPr>
          <w:color w:val="666666"/>
          <w:sz w:val="24"/>
        </w:rPr>
        <w:t>–</w:t>
      </w:r>
      <w:r>
        <w:rPr>
          <w:color w:val="666666"/>
          <w:spacing w:val="-7"/>
          <w:sz w:val="24"/>
        </w:rPr>
        <w:t xml:space="preserve"> </w:t>
      </w:r>
      <w:r>
        <w:rPr>
          <w:color w:val="666666"/>
          <w:sz w:val="24"/>
        </w:rPr>
        <w:t>Cantidad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-6"/>
          <w:sz w:val="24"/>
        </w:rPr>
        <w:t xml:space="preserve"> </w:t>
      </w:r>
      <w:r>
        <w:rPr>
          <w:color w:val="666666"/>
          <w:spacing w:val="-2"/>
          <w:sz w:val="24"/>
        </w:rPr>
        <w:t>artículo</w:t>
      </w:r>
    </w:p>
    <w:p w14:paraId="4C9B1B78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</w:tabs>
        <w:spacing w:line="276" w:lineRule="exact"/>
        <w:ind w:left="1528" w:hanging="335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J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(Precio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Unitario)</w:t>
      </w:r>
      <w:r>
        <w:rPr>
          <w:color w:val="666666"/>
          <w:spacing w:val="-4"/>
          <w:sz w:val="24"/>
        </w:rPr>
        <w:t xml:space="preserve"> </w:t>
      </w:r>
      <w:r>
        <w:rPr>
          <w:color w:val="666666"/>
          <w:sz w:val="24"/>
        </w:rPr>
        <w:t>–</w:t>
      </w:r>
      <w:r>
        <w:rPr>
          <w:color w:val="666666"/>
          <w:spacing w:val="-2"/>
          <w:sz w:val="24"/>
        </w:rPr>
        <w:t xml:space="preserve"> </w:t>
      </w:r>
      <w:r>
        <w:rPr>
          <w:color w:val="666666"/>
          <w:sz w:val="24"/>
        </w:rPr>
        <w:t>Precio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unitario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del</w:t>
      </w:r>
      <w:r>
        <w:rPr>
          <w:color w:val="666666"/>
          <w:spacing w:val="-2"/>
          <w:sz w:val="24"/>
        </w:rPr>
        <w:t xml:space="preserve"> artículo</w:t>
      </w:r>
    </w:p>
    <w:p w14:paraId="7579B118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</w:tabs>
        <w:spacing w:line="276" w:lineRule="exact"/>
        <w:ind w:left="1528" w:hanging="335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z w:val="24"/>
        </w:rPr>
        <w:t>K</w:t>
      </w:r>
      <w:r>
        <w:rPr>
          <w:color w:val="666666"/>
          <w:spacing w:val="-1"/>
          <w:sz w:val="24"/>
        </w:rPr>
        <w:t xml:space="preserve"> </w:t>
      </w:r>
      <w:r>
        <w:rPr>
          <w:color w:val="666666"/>
          <w:sz w:val="24"/>
        </w:rPr>
        <w:t>(Subtotal)</w:t>
      </w:r>
      <w:r>
        <w:rPr>
          <w:color w:val="666666"/>
          <w:spacing w:val="-5"/>
          <w:sz w:val="24"/>
        </w:rPr>
        <w:t xml:space="preserve"> </w:t>
      </w:r>
      <w:r>
        <w:rPr>
          <w:color w:val="666666"/>
          <w:spacing w:val="-10"/>
          <w:sz w:val="24"/>
        </w:rPr>
        <w:t>–</w:t>
      </w:r>
    </w:p>
    <w:p w14:paraId="588BD224" w14:textId="77777777" w:rsidR="00CB3919" w:rsidRDefault="00000000">
      <w:pPr>
        <w:pStyle w:val="Prrafodelista"/>
        <w:numPr>
          <w:ilvl w:val="1"/>
          <w:numId w:val="1"/>
        </w:numPr>
        <w:tabs>
          <w:tab w:val="left" w:pos="1528"/>
        </w:tabs>
        <w:spacing w:line="287" w:lineRule="exact"/>
        <w:ind w:left="1528" w:hanging="335"/>
        <w:rPr>
          <w:sz w:val="24"/>
        </w:rPr>
      </w:pPr>
      <w:r>
        <w:rPr>
          <w:color w:val="666666"/>
          <w:sz w:val="24"/>
        </w:rPr>
        <w:t>Columna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L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(Total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z w:val="24"/>
        </w:rPr>
        <w:t>C/IVA)</w:t>
      </w:r>
      <w:r>
        <w:rPr>
          <w:color w:val="666666"/>
          <w:spacing w:val="-3"/>
          <w:sz w:val="24"/>
        </w:rPr>
        <w:t xml:space="preserve"> </w:t>
      </w:r>
      <w:r>
        <w:rPr>
          <w:color w:val="666666"/>
          <w:spacing w:val="-10"/>
          <w:sz w:val="24"/>
        </w:rPr>
        <w:t>–</w:t>
      </w:r>
    </w:p>
    <w:p w14:paraId="070982A1" w14:textId="77777777" w:rsidR="00CB3919" w:rsidRDefault="00CB3919">
      <w:pPr>
        <w:spacing w:line="287" w:lineRule="exact"/>
        <w:rPr>
          <w:sz w:val="24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12E4FBE9" w14:textId="77777777" w:rsidR="00CB3919" w:rsidRDefault="00000000">
      <w:pPr>
        <w:pStyle w:val="Textoindependiente"/>
        <w:spacing w:before="272"/>
        <w:ind w:left="112"/>
      </w:pPr>
      <w:r>
        <w:rPr>
          <w:color w:val="666666"/>
        </w:rPr>
        <w:lastRenderedPageBreak/>
        <w:t>La</w:t>
      </w:r>
      <w:r>
        <w:rPr>
          <w:color w:val="666666"/>
          <w:spacing w:val="36"/>
        </w:rPr>
        <w:t xml:space="preserve"> </w:t>
      </w:r>
      <w:r>
        <w:rPr>
          <w:color w:val="666666"/>
        </w:rPr>
        <w:t>siguiente</w:t>
      </w:r>
      <w:r>
        <w:rPr>
          <w:color w:val="666666"/>
          <w:spacing w:val="37"/>
        </w:rPr>
        <w:t xml:space="preserve"> </w:t>
      </w:r>
      <w:r>
        <w:rPr>
          <w:color w:val="666666"/>
        </w:rPr>
        <w:t>imagen</w:t>
      </w:r>
      <w:r>
        <w:rPr>
          <w:color w:val="666666"/>
          <w:spacing w:val="34"/>
        </w:rPr>
        <w:t xml:space="preserve"> </w:t>
      </w:r>
      <w:r>
        <w:rPr>
          <w:color w:val="666666"/>
        </w:rPr>
        <w:t>muestra</w:t>
      </w:r>
      <w:r>
        <w:rPr>
          <w:color w:val="666666"/>
          <w:spacing w:val="36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35"/>
        </w:rPr>
        <w:t xml:space="preserve"> </w:t>
      </w:r>
      <w:r>
        <w:rPr>
          <w:color w:val="666666"/>
        </w:rPr>
        <w:t>ejemplo</w:t>
      </w:r>
      <w:r>
        <w:rPr>
          <w:color w:val="666666"/>
          <w:spacing w:val="36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36"/>
        </w:rPr>
        <w:t xml:space="preserve"> </w:t>
      </w:r>
      <w:r>
        <w:rPr>
          <w:color w:val="666666"/>
        </w:rPr>
        <w:t>un</w:t>
      </w:r>
      <w:r>
        <w:rPr>
          <w:color w:val="666666"/>
          <w:spacing w:val="34"/>
        </w:rPr>
        <w:t xml:space="preserve"> </w:t>
      </w:r>
      <w:r>
        <w:rPr>
          <w:color w:val="666666"/>
        </w:rPr>
        <w:t>formato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36"/>
        </w:rPr>
        <w:t xml:space="preserve"> </w:t>
      </w:r>
      <w:r>
        <w:rPr>
          <w:color w:val="666666"/>
        </w:rPr>
        <w:t>paquetes</w:t>
      </w:r>
      <w:r>
        <w:rPr>
          <w:color w:val="666666"/>
          <w:spacing w:val="38"/>
        </w:rPr>
        <w:t xml:space="preserve"> </w:t>
      </w:r>
      <w:r>
        <w:rPr>
          <w:color w:val="666666"/>
        </w:rPr>
        <w:t>valido</w:t>
      </w:r>
      <w:r>
        <w:rPr>
          <w:color w:val="666666"/>
          <w:spacing w:val="36"/>
        </w:rPr>
        <w:t xml:space="preserve"> </w:t>
      </w:r>
      <w:r>
        <w:rPr>
          <w:color w:val="666666"/>
        </w:rPr>
        <w:t>para</w:t>
      </w:r>
      <w:r>
        <w:rPr>
          <w:color w:val="666666"/>
          <w:spacing w:val="36"/>
        </w:rPr>
        <w:t xml:space="preserve"> </w:t>
      </w:r>
      <w:r>
        <w:rPr>
          <w:color w:val="666666"/>
        </w:rPr>
        <w:t>cargar</w:t>
      </w:r>
      <w:r>
        <w:rPr>
          <w:color w:val="666666"/>
          <w:spacing w:val="35"/>
        </w:rPr>
        <w:t xml:space="preserve"> </w:t>
      </w:r>
      <w:r>
        <w:rPr>
          <w:color w:val="666666"/>
        </w:rPr>
        <w:t xml:space="preserve">al </w:t>
      </w:r>
      <w:r>
        <w:rPr>
          <w:color w:val="666666"/>
          <w:spacing w:val="-2"/>
        </w:rPr>
        <w:t>sistema.</w:t>
      </w:r>
    </w:p>
    <w:p w14:paraId="75A0CD91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487599104" behindDoc="1" locked="0" layoutInCell="1" allowOverlap="1" wp14:anchorId="0EEB32E8" wp14:editId="700CA846">
            <wp:simplePos x="0" y="0"/>
            <wp:positionH relativeFrom="page">
              <wp:posOffset>719455</wp:posOffset>
            </wp:positionH>
            <wp:positionV relativeFrom="paragraph">
              <wp:posOffset>177829</wp:posOffset>
            </wp:positionV>
            <wp:extent cx="6355257" cy="2014537"/>
            <wp:effectExtent l="0" t="0" r="0" b="0"/>
            <wp:wrapTopAndBottom/>
            <wp:docPr id="47" name="Image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5257" cy="2014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FB2F29" w14:textId="77777777" w:rsidR="00CB3919" w:rsidRDefault="00CB3919">
      <w:pPr>
        <w:pStyle w:val="Textoindependiente"/>
      </w:pPr>
    </w:p>
    <w:p w14:paraId="234CF88F" w14:textId="77777777" w:rsidR="00CB3919" w:rsidRDefault="00CB3919">
      <w:pPr>
        <w:pStyle w:val="Textoindependiente"/>
      </w:pPr>
    </w:p>
    <w:p w14:paraId="5AE8566C" w14:textId="77777777" w:rsidR="00CB3919" w:rsidRDefault="00CB3919">
      <w:pPr>
        <w:pStyle w:val="Textoindependiente"/>
        <w:spacing w:before="9"/>
      </w:pPr>
    </w:p>
    <w:p w14:paraId="1E484A39" w14:textId="77777777" w:rsidR="00CB3919" w:rsidRDefault="00000000">
      <w:pPr>
        <w:pStyle w:val="Textoindependiente"/>
        <w:tabs>
          <w:tab w:val="left" w:pos="6723"/>
        </w:tabs>
        <w:ind w:left="112" w:right="108"/>
      </w:pPr>
      <w:r>
        <w:rPr>
          <w:noProof/>
        </w:rPr>
        <w:drawing>
          <wp:anchor distT="0" distB="0" distL="0" distR="0" simplePos="0" relativeHeight="487404544" behindDoc="1" locked="0" layoutInCell="1" allowOverlap="1" wp14:anchorId="30A075E6" wp14:editId="16D7C4C2">
            <wp:simplePos x="0" y="0"/>
            <wp:positionH relativeFrom="page">
              <wp:posOffset>4560607</wp:posOffset>
            </wp:positionH>
            <wp:positionV relativeFrom="paragraph">
              <wp:posOffset>-172321</wp:posOffset>
            </wp:positionV>
            <wp:extent cx="286310" cy="286294"/>
            <wp:effectExtent l="0" t="0" r="0" b="0"/>
            <wp:wrapNone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310" cy="28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666666"/>
        </w:rPr>
        <w:t>Para cargar el archivo al sistema, buscaremos el icono</w:t>
      </w:r>
      <w:r>
        <w:rPr>
          <w:color w:val="666666"/>
        </w:rPr>
        <w:tab/>
        <w:t>dentro del módulo de paquetes en el menú de la derecha.</w:t>
      </w:r>
    </w:p>
    <w:p w14:paraId="56543024" w14:textId="77777777" w:rsidR="00CB3919" w:rsidRDefault="00000000">
      <w:pPr>
        <w:pStyle w:val="Textoindependiente"/>
        <w:spacing w:before="25"/>
        <w:rPr>
          <w:sz w:val="20"/>
        </w:rPr>
      </w:pPr>
      <w:r>
        <w:rPr>
          <w:noProof/>
        </w:rPr>
        <w:drawing>
          <wp:anchor distT="0" distB="0" distL="0" distR="0" simplePos="0" relativeHeight="487599616" behindDoc="1" locked="0" layoutInCell="1" allowOverlap="1" wp14:anchorId="6EA415E6" wp14:editId="27E90713">
            <wp:simplePos x="0" y="0"/>
            <wp:positionH relativeFrom="page">
              <wp:posOffset>719455</wp:posOffset>
            </wp:positionH>
            <wp:positionV relativeFrom="paragraph">
              <wp:posOffset>177556</wp:posOffset>
            </wp:positionV>
            <wp:extent cx="6241561" cy="2926080"/>
            <wp:effectExtent l="0" t="0" r="0" b="0"/>
            <wp:wrapTopAndBottom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1561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6C7C132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684B9F7C" w14:textId="77777777" w:rsidR="00CB3919" w:rsidRDefault="00000000">
      <w:pPr>
        <w:pStyle w:val="Textoindependiente"/>
        <w:spacing w:before="272"/>
        <w:ind w:left="112" w:right="113"/>
        <w:jc w:val="both"/>
      </w:pPr>
      <w:r>
        <w:rPr>
          <w:color w:val="666666"/>
        </w:rPr>
        <w:lastRenderedPageBreak/>
        <w:t>Al entrar a esta opción debemos elegir cual será el tipo de los paquetes que se cargaran con el archivo.</w:t>
      </w:r>
    </w:p>
    <w:p w14:paraId="38324FDC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487600640" behindDoc="1" locked="0" layoutInCell="1" allowOverlap="1" wp14:anchorId="31C13ABF" wp14:editId="5CF778DE">
            <wp:simplePos x="0" y="0"/>
            <wp:positionH relativeFrom="page">
              <wp:posOffset>719455</wp:posOffset>
            </wp:positionH>
            <wp:positionV relativeFrom="paragraph">
              <wp:posOffset>177829</wp:posOffset>
            </wp:positionV>
            <wp:extent cx="6364059" cy="1787556"/>
            <wp:effectExtent l="0" t="0" r="0" b="0"/>
            <wp:wrapTopAndBottom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4059" cy="17875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2E6F67" w14:textId="77777777" w:rsidR="00CB3919" w:rsidRDefault="00000000">
      <w:pPr>
        <w:pStyle w:val="Textoindependiente"/>
        <w:spacing w:before="256"/>
        <w:ind w:left="112" w:right="108"/>
        <w:jc w:val="both"/>
      </w:pPr>
      <w:r>
        <w:rPr>
          <w:color w:val="666666"/>
        </w:rPr>
        <w:t>Esto nos desplegara la ventana de carga del archivo donde podemos arrastrar el archivo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para cargarlo o dar clic sobre el recuadro para agregarlo desde el explorador de archivos. Es posible cargar varios archivos al mismo tiempo.</w:t>
      </w:r>
    </w:p>
    <w:p w14:paraId="7974C35E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487601152" behindDoc="1" locked="0" layoutInCell="1" allowOverlap="1" wp14:anchorId="1CE4C16E" wp14:editId="0EDD5834">
            <wp:simplePos x="0" y="0"/>
            <wp:positionH relativeFrom="page">
              <wp:posOffset>719455</wp:posOffset>
            </wp:positionH>
            <wp:positionV relativeFrom="paragraph">
              <wp:posOffset>177812</wp:posOffset>
            </wp:positionV>
            <wp:extent cx="6242845" cy="2971800"/>
            <wp:effectExtent l="0" t="0" r="0" b="0"/>
            <wp:wrapTopAndBottom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284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77DE38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0494C192" w14:textId="77777777" w:rsidR="00CB3919" w:rsidRDefault="00000000">
      <w:pPr>
        <w:pStyle w:val="Textoindependiente"/>
        <w:spacing w:before="272"/>
        <w:ind w:left="112"/>
      </w:pPr>
      <w:r>
        <w:rPr>
          <w:color w:val="666666"/>
        </w:rPr>
        <w:lastRenderedPageBreak/>
        <w:t>Una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vez</w:t>
      </w:r>
      <w:r>
        <w:rPr>
          <w:color w:val="666666"/>
          <w:spacing w:val="-10"/>
        </w:rPr>
        <w:t xml:space="preserve"> </w:t>
      </w:r>
      <w:r>
        <w:rPr>
          <w:color w:val="666666"/>
        </w:rPr>
        <w:t>cargado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archivo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ventana</w:t>
      </w:r>
      <w:r>
        <w:rPr>
          <w:color w:val="666666"/>
          <w:spacing w:val="-9"/>
        </w:rPr>
        <w:t xml:space="preserve"> </w:t>
      </w:r>
      <w:r>
        <w:rPr>
          <w:color w:val="666666"/>
        </w:rPr>
        <w:t>damos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clic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en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Subir</w:t>
      </w:r>
      <w:r>
        <w:rPr>
          <w:color w:val="666666"/>
          <w:spacing w:val="-9"/>
        </w:rPr>
        <w:t xml:space="preserve"> </w:t>
      </w:r>
      <w:r>
        <w:rPr>
          <w:color w:val="666666"/>
          <w:spacing w:val="-2"/>
        </w:rPr>
        <w:t>archivo</w:t>
      </w:r>
    </w:p>
    <w:p w14:paraId="59D2AC7E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487601664" behindDoc="1" locked="0" layoutInCell="1" allowOverlap="1" wp14:anchorId="5C8D820E" wp14:editId="3BC331A5">
            <wp:simplePos x="0" y="0"/>
            <wp:positionH relativeFrom="page">
              <wp:posOffset>719455</wp:posOffset>
            </wp:positionH>
            <wp:positionV relativeFrom="paragraph">
              <wp:posOffset>177814</wp:posOffset>
            </wp:positionV>
            <wp:extent cx="6244783" cy="3003804"/>
            <wp:effectExtent l="0" t="0" r="0" b="0"/>
            <wp:wrapTopAndBottom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4783" cy="3003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304F4B" w14:textId="77777777" w:rsidR="00CB3919" w:rsidRDefault="00CB3919">
      <w:pPr>
        <w:rPr>
          <w:sz w:val="20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125EAAD8" w14:textId="77777777" w:rsidR="00CB3919" w:rsidRDefault="00000000">
      <w:pPr>
        <w:pStyle w:val="Textoindependiente"/>
        <w:spacing w:before="272"/>
        <w:ind w:left="112" w:right="119"/>
      </w:pPr>
      <w:r>
        <w:rPr>
          <w:color w:val="666666"/>
        </w:rPr>
        <w:lastRenderedPageBreak/>
        <w:t>Si la carga de los paquetes del archivo se realizó correctamente nos mostrara un resultado</w:t>
      </w:r>
      <w:r>
        <w:rPr>
          <w:color w:val="666666"/>
          <w:spacing w:val="40"/>
        </w:rPr>
        <w:t xml:space="preserve"> </w:t>
      </w:r>
      <w:r>
        <w:rPr>
          <w:color w:val="666666"/>
        </w:rPr>
        <w:t>similar a este:</w:t>
      </w:r>
    </w:p>
    <w:p w14:paraId="54CCD598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487602176" behindDoc="1" locked="0" layoutInCell="1" allowOverlap="1" wp14:anchorId="4A54699F" wp14:editId="2364DB12">
            <wp:simplePos x="0" y="0"/>
            <wp:positionH relativeFrom="page">
              <wp:posOffset>719455</wp:posOffset>
            </wp:positionH>
            <wp:positionV relativeFrom="paragraph">
              <wp:posOffset>177829</wp:posOffset>
            </wp:positionV>
            <wp:extent cx="6328433" cy="5833776"/>
            <wp:effectExtent l="0" t="0" r="0" b="0"/>
            <wp:wrapTopAndBottom/>
            <wp:docPr id="53" name="Image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8433" cy="5833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2B10BE" w14:textId="77777777" w:rsidR="00CB3919" w:rsidRDefault="00CB3919">
      <w:pPr>
        <w:pStyle w:val="Textoindependiente"/>
        <w:spacing w:before="10"/>
      </w:pPr>
    </w:p>
    <w:p w14:paraId="7C2E31C5" w14:textId="77777777" w:rsidR="00CB3919" w:rsidRDefault="00000000">
      <w:pPr>
        <w:pStyle w:val="Textoindependiente"/>
        <w:ind w:left="112"/>
      </w:pPr>
      <w:r>
        <w:rPr>
          <w:color w:val="666666"/>
        </w:rPr>
        <w:t>Donde</w:t>
      </w:r>
      <w:r>
        <w:rPr>
          <w:color w:val="666666"/>
          <w:spacing w:val="-9"/>
        </w:rPr>
        <w:t xml:space="preserve"> </w:t>
      </w:r>
      <w:r>
        <w:rPr>
          <w:color w:val="666666"/>
        </w:rPr>
        <w:t>nos</w:t>
      </w:r>
      <w:r>
        <w:rPr>
          <w:color w:val="666666"/>
          <w:spacing w:val="-8"/>
        </w:rPr>
        <w:t xml:space="preserve"> </w:t>
      </w:r>
      <w:r>
        <w:rPr>
          <w:color w:val="666666"/>
        </w:rPr>
        <w:t>dirá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9"/>
        </w:rPr>
        <w:t xml:space="preserve"> </w:t>
      </w:r>
      <w:r>
        <w:rPr>
          <w:color w:val="666666"/>
        </w:rPr>
        <w:t>nombre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del</w:t>
      </w:r>
      <w:r>
        <w:rPr>
          <w:color w:val="666666"/>
          <w:spacing w:val="-9"/>
        </w:rPr>
        <w:t xml:space="preserve"> </w:t>
      </w:r>
      <w:r>
        <w:rPr>
          <w:color w:val="666666"/>
        </w:rPr>
        <w:t>archivo</w:t>
      </w:r>
      <w:r>
        <w:rPr>
          <w:color w:val="666666"/>
          <w:spacing w:val="-6"/>
        </w:rPr>
        <w:t xml:space="preserve"> </w:t>
      </w:r>
      <w:r>
        <w:rPr>
          <w:color w:val="666666"/>
        </w:rPr>
        <w:t>que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se</w:t>
      </w:r>
      <w:r>
        <w:rPr>
          <w:color w:val="666666"/>
          <w:spacing w:val="-7"/>
        </w:rPr>
        <w:t xml:space="preserve"> </w:t>
      </w:r>
      <w:r>
        <w:rPr>
          <w:color w:val="666666"/>
        </w:rPr>
        <w:t>está</w:t>
      </w:r>
      <w:r>
        <w:rPr>
          <w:color w:val="666666"/>
          <w:spacing w:val="-6"/>
        </w:rPr>
        <w:t xml:space="preserve"> </w:t>
      </w:r>
      <w:r>
        <w:rPr>
          <w:color w:val="666666"/>
          <w:spacing w:val="-2"/>
        </w:rPr>
        <w:t>cargando</w:t>
      </w:r>
    </w:p>
    <w:p w14:paraId="13385039" w14:textId="77777777" w:rsidR="00CB3919" w:rsidRDefault="00CB3919">
      <w:pPr>
        <w:pStyle w:val="Textoindependiente"/>
        <w:spacing w:before="19"/>
      </w:pPr>
    </w:p>
    <w:p w14:paraId="726A65B5" w14:textId="77777777" w:rsidR="00CB3919" w:rsidRDefault="00000000">
      <w:pPr>
        <w:ind w:left="821"/>
        <w:rPr>
          <w:rFonts w:ascii="Times New Roman"/>
          <w:sz w:val="29"/>
        </w:rPr>
      </w:pPr>
      <w:r>
        <w:rPr>
          <w:rFonts w:ascii="Times New Roman"/>
          <w:color w:val="777777"/>
          <w:spacing w:val="-2"/>
          <w:sz w:val="29"/>
        </w:rPr>
        <w:t>Carga3.xls</w:t>
      </w:r>
    </w:p>
    <w:p w14:paraId="76CCCA22" w14:textId="77777777" w:rsidR="00CB3919" w:rsidRDefault="00CB3919">
      <w:pPr>
        <w:rPr>
          <w:rFonts w:ascii="Times New Roman"/>
          <w:sz w:val="29"/>
        </w:rPr>
        <w:sectPr w:rsidR="00CB3919" w:rsidSect="002A3B0B">
          <w:pgSz w:w="12240" w:h="15840"/>
          <w:pgMar w:top="1600" w:right="1020" w:bottom="1420" w:left="1020" w:header="708" w:footer="1232" w:gutter="0"/>
          <w:cols w:space="720"/>
        </w:sectPr>
      </w:pPr>
    </w:p>
    <w:p w14:paraId="29738472" w14:textId="77777777" w:rsidR="00CB3919" w:rsidRDefault="00000000">
      <w:pPr>
        <w:pStyle w:val="Textoindependiente"/>
        <w:spacing w:before="272"/>
        <w:ind w:left="112" w:right="125"/>
        <w:jc w:val="both"/>
      </w:pPr>
      <w:r>
        <w:rPr>
          <w:color w:val="666666"/>
        </w:rPr>
        <w:lastRenderedPageBreak/>
        <w:t xml:space="preserve">A </w:t>
      </w:r>
      <w:proofErr w:type="gramStart"/>
      <w:r>
        <w:rPr>
          <w:color w:val="666666"/>
        </w:rPr>
        <w:t>continuación</w:t>
      </w:r>
      <w:proofErr w:type="gramEnd"/>
      <w:r>
        <w:rPr>
          <w:color w:val="666666"/>
        </w:rPr>
        <w:t xml:space="preserve"> la cantidad de paquetes insertados con el detalle de cual id se les asigno y el nombre del paquete</w:t>
      </w:r>
    </w:p>
    <w:p w14:paraId="4FACDA43" w14:textId="77777777" w:rsidR="00CB3919" w:rsidRDefault="00000000">
      <w:pPr>
        <w:spacing w:before="275"/>
        <w:ind w:left="821"/>
        <w:rPr>
          <w:rFonts w:ascii="Arial"/>
          <w:b/>
          <w:sz w:val="21"/>
        </w:rPr>
      </w:pPr>
      <w:r>
        <w:rPr>
          <w:rFonts w:ascii="Arial"/>
          <w:b/>
          <w:color w:val="333333"/>
          <w:sz w:val="21"/>
        </w:rPr>
        <w:t>1</w:t>
      </w:r>
      <w:r>
        <w:rPr>
          <w:rFonts w:ascii="Arial"/>
          <w:b/>
          <w:color w:val="333333"/>
          <w:spacing w:val="-5"/>
          <w:sz w:val="21"/>
        </w:rPr>
        <w:t xml:space="preserve"> </w:t>
      </w:r>
      <w:proofErr w:type="gramStart"/>
      <w:r>
        <w:rPr>
          <w:rFonts w:ascii="Arial"/>
          <w:b/>
          <w:color w:val="333333"/>
          <w:sz w:val="21"/>
        </w:rPr>
        <w:t>Paquetes</w:t>
      </w:r>
      <w:proofErr w:type="gramEnd"/>
      <w:r>
        <w:rPr>
          <w:rFonts w:ascii="Arial"/>
          <w:b/>
          <w:color w:val="333333"/>
          <w:spacing w:val="-4"/>
          <w:sz w:val="21"/>
        </w:rPr>
        <w:t xml:space="preserve"> </w:t>
      </w:r>
      <w:r>
        <w:rPr>
          <w:rFonts w:ascii="Arial"/>
          <w:b/>
          <w:color w:val="333333"/>
          <w:spacing w:val="-2"/>
          <w:sz w:val="21"/>
        </w:rPr>
        <w:t>insertados...</w:t>
      </w:r>
    </w:p>
    <w:p w14:paraId="353E15CE" w14:textId="77777777" w:rsidR="00CB3919" w:rsidRDefault="00000000">
      <w:pPr>
        <w:spacing w:before="1"/>
        <w:ind w:left="821"/>
        <w:rPr>
          <w:sz w:val="21"/>
        </w:rPr>
      </w:pPr>
      <w:r>
        <w:rPr>
          <w:color w:val="333333"/>
          <w:sz w:val="21"/>
        </w:rPr>
        <w:t>Id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Paquete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-&gt;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53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-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pacing w:val="-2"/>
          <w:sz w:val="21"/>
        </w:rPr>
        <w:t>S10AVEO</w:t>
      </w:r>
    </w:p>
    <w:p w14:paraId="29D75508" w14:textId="77777777" w:rsidR="00CB3919" w:rsidRDefault="00CB3919">
      <w:pPr>
        <w:pStyle w:val="Textoindependiente"/>
        <w:spacing w:before="36"/>
        <w:rPr>
          <w:sz w:val="21"/>
        </w:rPr>
      </w:pPr>
    </w:p>
    <w:p w14:paraId="44E5DB8A" w14:textId="77777777" w:rsidR="00CB3919" w:rsidRDefault="00000000">
      <w:pPr>
        <w:pStyle w:val="Textoindependiente"/>
        <w:ind w:left="112"/>
        <w:jc w:val="both"/>
      </w:pPr>
      <w:r>
        <w:rPr>
          <w:color w:val="666666"/>
        </w:rPr>
        <w:t>Seguido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la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cantidad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paquetes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actualizados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con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el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detalle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id</w:t>
      </w:r>
      <w:r>
        <w:rPr>
          <w:color w:val="666666"/>
          <w:spacing w:val="-4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nombre</w:t>
      </w:r>
      <w:r>
        <w:rPr>
          <w:color w:val="666666"/>
          <w:spacing w:val="-5"/>
        </w:rPr>
        <w:t xml:space="preserve"> </w:t>
      </w:r>
      <w:r>
        <w:rPr>
          <w:color w:val="666666"/>
        </w:rPr>
        <w:t>de</w:t>
      </w:r>
      <w:r>
        <w:rPr>
          <w:color w:val="666666"/>
          <w:spacing w:val="-3"/>
        </w:rPr>
        <w:t xml:space="preserve"> </w:t>
      </w:r>
      <w:r>
        <w:rPr>
          <w:color w:val="666666"/>
          <w:spacing w:val="-2"/>
        </w:rPr>
        <w:t>paquete</w:t>
      </w:r>
    </w:p>
    <w:p w14:paraId="4124097C" w14:textId="77777777" w:rsidR="00CB3919" w:rsidRDefault="00CB3919">
      <w:pPr>
        <w:pStyle w:val="Textoindependiente"/>
      </w:pPr>
    </w:p>
    <w:p w14:paraId="1E8CB769" w14:textId="77777777" w:rsidR="00CB3919" w:rsidRDefault="00000000">
      <w:pPr>
        <w:spacing w:line="241" w:lineRule="exact"/>
        <w:ind w:left="821"/>
        <w:rPr>
          <w:rFonts w:ascii="Arial"/>
          <w:b/>
          <w:sz w:val="21"/>
        </w:rPr>
      </w:pPr>
      <w:r>
        <w:rPr>
          <w:rFonts w:ascii="Arial"/>
          <w:b/>
          <w:color w:val="333333"/>
          <w:sz w:val="21"/>
        </w:rPr>
        <w:t>1</w:t>
      </w:r>
      <w:r>
        <w:rPr>
          <w:rFonts w:ascii="Arial"/>
          <w:b/>
          <w:color w:val="333333"/>
          <w:spacing w:val="-5"/>
          <w:sz w:val="21"/>
        </w:rPr>
        <w:t xml:space="preserve"> </w:t>
      </w:r>
      <w:proofErr w:type="gramStart"/>
      <w:r>
        <w:rPr>
          <w:rFonts w:ascii="Arial"/>
          <w:b/>
          <w:color w:val="333333"/>
          <w:sz w:val="21"/>
        </w:rPr>
        <w:t>Paquetes</w:t>
      </w:r>
      <w:proofErr w:type="gramEnd"/>
      <w:r>
        <w:rPr>
          <w:rFonts w:ascii="Arial"/>
          <w:b/>
          <w:color w:val="333333"/>
          <w:spacing w:val="-4"/>
          <w:sz w:val="21"/>
        </w:rPr>
        <w:t xml:space="preserve"> </w:t>
      </w:r>
      <w:r>
        <w:rPr>
          <w:rFonts w:ascii="Arial"/>
          <w:b/>
          <w:color w:val="333333"/>
          <w:spacing w:val="-2"/>
          <w:sz w:val="21"/>
        </w:rPr>
        <w:t>actualizados...</w:t>
      </w:r>
    </w:p>
    <w:p w14:paraId="1764F710" w14:textId="77777777" w:rsidR="00CB3919" w:rsidRDefault="00000000">
      <w:pPr>
        <w:spacing w:line="241" w:lineRule="exact"/>
        <w:ind w:left="821"/>
        <w:rPr>
          <w:sz w:val="21"/>
        </w:rPr>
      </w:pPr>
      <w:r>
        <w:rPr>
          <w:color w:val="333333"/>
          <w:sz w:val="21"/>
        </w:rPr>
        <w:t>Id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Paquete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-&gt;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39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-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pacing w:val="-2"/>
          <w:sz w:val="21"/>
        </w:rPr>
        <w:t>S5AVEO</w:t>
      </w:r>
    </w:p>
    <w:p w14:paraId="1766D1F8" w14:textId="77777777" w:rsidR="00CB3919" w:rsidRDefault="00CB3919">
      <w:pPr>
        <w:pStyle w:val="Textoindependiente"/>
        <w:spacing w:before="36"/>
        <w:rPr>
          <w:sz w:val="21"/>
        </w:rPr>
      </w:pPr>
    </w:p>
    <w:p w14:paraId="5E91D090" w14:textId="77777777" w:rsidR="00CB3919" w:rsidRDefault="00000000">
      <w:pPr>
        <w:pStyle w:val="Textoindependiente"/>
        <w:ind w:left="112" w:right="115"/>
        <w:jc w:val="both"/>
      </w:pPr>
      <w:r>
        <w:rPr>
          <w:color w:val="666666"/>
        </w:rPr>
        <w:t>Y si existen artículos en el archivo que no estén dados de alta en Intelisis mostrara el siguiente aviso con la clave de los artículos que no se cargaron a los paquetes</w:t>
      </w:r>
    </w:p>
    <w:p w14:paraId="1AFB0A5E" w14:textId="77777777" w:rsidR="00CB3919" w:rsidRDefault="00CB3919">
      <w:pPr>
        <w:pStyle w:val="Textoindependiente"/>
      </w:pPr>
    </w:p>
    <w:p w14:paraId="2BC97AC3" w14:textId="77777777" w:rsidR="00CB3919" w:rsidRDefault="00000000">
      <w:pPr>
        <w:ind w:left="821" w:right="142"/>
        <w:rPr>
          <w:rFonts w:ascii="Arial" w:hAnsi="Arial"/>
          <w:b/>
          <w:sz w:val="21"/>
        </w:rPr>
      </w:pPr>
      <w:r>
        <w:rPr>
          <w:rFonts w:ascii="Arial" w:hAnsi="Arial"/>
          <w:b/>
          <w:color w:val="333333"/>
          <w:sz w:val="21"/>
        </w:rPr>
        <w:t>Las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siguientes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claves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de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Números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de</w:t>
      </w:r>
      <w:r>
        <w:rPr>
          <w:rFonts w:ascii="Arial" w:hAnsi="Arial"/>
          <w:b/>
          <w:color w:val="333333"/>
          <w:spacing w:val="-5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pieza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y/o Mano</w:t>
      </w:r>
      <w:r>
        <w:rPr>
          <w:rFonts w:ascii="Arial" w:hAnsi="Arial"/>
          <w:b/>
          <w:color w:val="333333"/>
          <w:spacing w:val="-2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de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obra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no</w:t>
      </w:r>
      <w:r>
        <w:rPr>
          <w:rFonts w:ascii="Arial" w:hAnsi="Arial"/>
          <w:b/>
          <w:color w:val="333333"/>
          <w:spacing w:val="-2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están</w:t>
      </w:r>
      <w:r>
        <w:rPr>
          <w:rFonts w:ascii="Arial" w:hAnsi="Arial"/>
          <w:b/>
          <w:color w:val="333333"/>
          <w:spacing w:val="-2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>registrados</w:t>
      </w:r>
      <w:r>
        <w:rPr>
          <w:rFonts w:ascii="Arial" w:hAnsi="Arial"/>
          <w:b/>
          <w:color w:val="333333"/>
          <w:spacing w:val="-3"/>
          <w:sz w:val="21"/>
        </w:rPr>
        <w:t xml:space="preserve"> </w:t>
      </w:r>
      <w:r>
        <w:rPr>
          <w:rFonts w:ascii="Arial" w:hAnsi="Arial"/>
          <w:b/>
          <w:color w:val="333333"/>
          <w:sz w:val="21"/>
        </w:rPr>
        <w:t xml:space="preserve">en </w:t>
      </w:r>
      <w:r>
        <w:rPr>
          <w:rFonts w:ascii="Arial" w:hAnsi="Arial"/>
          <w:b/>
          <w:color w:val="333333"/>
          <w:spacing w:val="-2"/>
          <w:sz w:val="21"/>
        </w:rPr>
        <w:t>Intelisis</w:t>
      </w:r>
    </w:p>
    <w:p w14:paraId="6B7750AC" w14:textId="77777777" w:rsidR="00CB3919" w:rsidRDefault="00000000">
      <w:pPr>
        <w:spacing w:line="241" w:lineRule="exact"/>
        <w:ind w:left="821"/>
        <w:rPr>
          <w:sz w:val="21"/>
        </w:rPr>
      </w:pPr>
      <w:r>
        <w:rPr>
          <w:color w:val="333333"/>
          <w:sz w:val="21"/>
        </w:rPr>
        <w:t>Clave</w:t>
      </w:r>
      <w:r>
        <w:rPr>
          <w:color w:val="333333"/>
          <w:spacing w:val="-5"/>
          <w:sz w:val="21"/>
        </w:rPr>
        <w:t xml:space="preserve"> </w:t>
      </w:r>
      <w:r>
        <w:rPr>
          <w:color w:val="333333"/>
          <w:sz w:val="21"/>
        </w:rPr>
        <w:t>-&gt;</w:t>
      </w:r>
      <w:r>
        <w:rPr>
          <w:color w:val="333333"/>
          <w:spacing w:val="-4"/>
          <w:sz w:val="21"/>
        </w:rPr>
        <w:t xml:space="preserve"> </w:t>
      </w:r>
      <w:r>
        <w:rPr>
          <w:color w:val="333333"/>
          <w:spacing w:val="-2"/>
          <w:sz w:val="21"/>
        </w:rPr>
        <w:t>000PF47M</w:t>
      </w:r>
    </w:p>
    <w:p w14:paraId="5B5EBB69" w14:textId="77777777" w:rsidR="00CB3919" w:rsidRDefault="00000000">
      <w:pPr>
        <w:spacing w:before="1"/>
        <w:ind w:left="821" w:right="7362"/>
        <w:rPr>
          <w:sz w:val="21"/>
        </w:rPr>
      </w:pPr>
      <w:r>
        <w:rPr>
          <w:color w:val="333333"/>
          <w:sz w:val="21"/>
        </w:rPr>
        <w:t>Clave -&gt; S5 MO Clave</w:t>
      </w:r>
      <w:r>
        <w:rPr>
          <w:color w:val="333333"/>
          <w:spacing w:val="-15"/>
          <w:sz w:val="21"/>
        </w:rPr>
        <w:t xml:space="preserve"> </w:t>
      </w:r>
      <w:r>
        <w:rPr>
          <w:color w:val="333333"/>
          <w:sz w:val="21"/>
        </w:rPr>
        <w:t>-&gt;</w:t>
      </w:r>
      <w:r>
        <w:rPr>
          <w:color w:val="333333"/>
          <w:spacing w:val="-15"/>
          <w:sz w:val="21"/>
        </w:rPr>
        <w:t xml:space="preserve"> </w:t>
      </w:r>
      <w:r>
        <w:rPr>
          <w:color w:val="333333"/>
          <w:sz w:val="21"/>
        </w:rPr>
        <w:t>000PF47M</w:t>
      </w:r>
    </w:p>
    <w:p w14:paraId="5C489EC2" w14:textId="77777777" w:rsidR="00CB3919" w:rsidRDefault="00000000">
      <w:pPr>
        <w:spacing w:line="241" w:lineRule="exact"/>
        <w:ind w:left="821"/>
        <w:rPr>
          <w:sz w:val="21"/>
        </w:rPr>
      </w:pPr>
      <w:r>
        <w:rPr>
          <w:color w:val="333333"/>
          <w:sz w:val="21"/>
        </w:rPr>
        <w:t>Clave</w:t>
      </w:r>
      <w:r>
        <w:rPr>
          <w:color w:val="333333"/>
          <w:spacing w:val="-4"/>
          <w:sz w:val="21"/>
        </w:rPr>
        <w:t xml:space="preserve"> </w:t>
      </w:r>
      <w:r>
        <w:rPr>
          <w:color w:val="333333"/>
          <w:sz w:val="21"/>
        </w:rPr>
        <w:t>-&gt;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z w:val="21"/>
        </w:rPr>
        <w:t>S10</w:t>
      </w:r>
      <w:r>
        <w:rPr>
          <w:color w:val="333333"/>
          <w:spacing w:val="-3"/>
          <w:sz w:val="21"/>
        </w:rPr>
        <w:t xml:space="preserve"> </w:t>
      </w:r>
      <w:r>
        <w:rPr>
          <w:color w:val="333333"/>
          <w:spacing w:val="-5"/>
          <w:sz w:val="21"/>
        </w:rPr>
        <w:t>MO</w:t>
      </w:r>
    </w:p>
    <w:p w14:paraId="68FF5CBA" w14:textId="77777777" w:rsidR="00CB3919" w:rsidRDefault="00CB3919">
      <w:pPr>
        <w:pStyle w:val="Textoindependiente"/>
        <w:rPr>
          <w:sz w:val="21"/>
        </w:rPr>
      </w:pPr>
    </w:p>
    <w:p w14:paraId="27954D20" w14:textId="77777777" w:rsidR="00CB3919" w:rsidRDefault="00CB3919">
      <w:pPr>
        <w:pStyle w:val="Textoindependiente"/>
        <w:spacing w:before="68"/>
        <w:rPr>
          <w:sz w:val="21"/>
        </w:rPr>
      </w:pPr>
    </w:p>
    <w:p w14:paraId="25BC7A47" w14:textId="77777777" w:rsidR="00CB3919" w:rsidRDefault="00000000">
      <w:pPr>
        <w:pStyle w:val="Textoindependiente"/>
        <w:ind w:left="112" w:right="110"/>
        <w:jc w:val="both"/>
      </w:pPr>
      <w:r>
        <w:rPr>
          <w:color w:val="666666"/>
        </w:rPr>
        <w:t>Al actualizar nuestra tabla de paquetes estarán ya generados los registros que cargamos por medio del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archivo, listos para realizar la configuración de las reglas (</w:t>
      </w:r>
      <w:hyperlink w:anchor="_bookmark8" w:history="1">
        <w:r>
          <w:rPr>
            <w:color w:val="0462C1"/>
            <w:u w:val="single" w:color="0462C1"/>
          </w:rPr>
          <w:t>Asignación de reglas del</w:t>
        </w:r>
      </w:hyperlink>
      <w:r>
        <w:rPr>
          <w:color w:val="0462C1"/>
        </w:rPr>
        <w:t xml:space="preserve"> </w:t>
      </w:r>
      <w:hyperlink w:anchor="_bookmark8" w:history="1">
        <w:r>
          <w:rPr>
            <w:color w:val="0462C1"/>
            <w:spacing w:val="-2"/>
            <w:u w:val="single" w:color="0462C1"/>
          </w:rPr>
          <w:t>paquete</w:t>
        </w:r>
      </w:hyperlink>
      <w:r>
        <w:rPr>
          <w:color w:val="666666"/>
          <w:spacing w:val="-2"/>
        </w:rPr>
        <w:t>)</w:t>
      </w:r>
    </w:p>
    <w:p w14:paraId="4AABAB5E" w14:textId="77777777" w:rsidR="00CB3919" w:rsidRDefault="00000000">
      <w:pPr>
        <w:pStyle w:val="Textoindependiente"/>
        <w:spacing w:before="26"/>
        <w:rPr>
          <w:sz w:val="20"/>
        </w:rPr>
      </w:pPr>
      <w:r>
        <w:rPr>
          <w:noProof/>
        </w:rPr>
        <w:drawing>
          <wp:anchor distT="0" distB="0" distL="0" distR="0" simplePos="0" relativeHeight="487602688" behindDoc="1" locked="0" layoutInCell="1" allowOverlap="1" wp14:anchorId="6F350100" wp14:editId="5F74576E">
            <wp:simplePos x="0" y="0"/>
            <wp:positionH relativeFrom="page">
              <wp:posOffset>719455</wp:posOffset>
            </wp:positionH>
            <wp:positionV relativeFrom="paragraph">
              <wp:posOffset>177875</wp:posOffset>
            </wp:positionV>
            <wp:extent cx="6377181" cy="2987040"/>
            <wp:effectExtent l="0" t="0" r="0" b="0"/>
            <wp:wrapTopAndBottom/>
            <wp:docPr id="54" name="Imag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7181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DA0A1E" w14:textId="77777777" w:rsidR="00CB3919" w:rsidRDefault="00000000">
      <w:pPr>
        <w:pStyle w:val="Textoindependiente"/>
        <w:spacing w:before="158"/>
        <w:ind w:left="112" w:right="122"/>
        <w:jc w:val="both"/>
      </w:pPr>
      <w:r>
        <w:rPr>
          <w:color w:val="666666"/>
        </w:rPr>
        <w:t>Al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asignarle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reglas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a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un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paquete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este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automáticamente</w:t>
      </w:r>
      <w:r>
        <w:rPr>
          <w:color w:val="666666"/>
          <w:spacing w:val="-1"/>
        </w:rPr>
        <w:t xml:space="preserve"> </w:t>
      </w:r>
      <w:proofErr w:type="gramStart"/>
      <w:r>
        <w:rPr>
          <w:color w:val="666666"/>
        </w:rPr>
        <w:t>quedara</w:t>
      </w:r>
      <w:proofErr w:type="gramEnd"/>
      <w:r>
        <w:rPr>
          <w:color w:val="666666"/>
          <w:spacing w:val="-3"/>
        </w:rPr>
        <w:t xml:space="preserve"> </w:t>
      </w:r>
      <w:r>
        <w:rPr>
          <w:color w:val="666666"/>
        </w:rPr>
        <w:t>habilitado</w:t>
      </w:r>
      <w:r>
        <w:rPr>
          <w:color w:val="666666"/>
          <w:spacing w:val="-2"/>
        </w:rPr>
        <w:t xml:space="preserve"> </w:t>
      </w:r>
      <w:r>
        <w:rPr>
          <w:color w:val="666666"/>
        </w:rPr>
        <w:t>y</w:t>
      </w:r>
      <w:r>
        <w:rPr>
          <w:color w:val="666666"/>
          <w:spacing w:val="-3"/>
        </w:rPr>
        <w:t xml:space="preserve"> </w:t>
      </w:r>
      <w:r>
        <w:rPr>
          <w:color w:val="666666"/>
        </w:rPr>
        <w:t>se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verá</w:t>
      </w:r>
      <w:r>
        <w:rPr>
          <w:color w:val="666666"/>
          <w:spacing w:val="-1"/>
        </w:rPr>
        <w:t xml:space="preserve"> </w:t>
      </w:r>
      <w:r>
        <w:rPr>
          <w:color w:val="666666"/>
        </w:rPr>
        <w:t>reflejado en el sistema Intelisis como disponible listo para su uso.</w:t>
      </w:r>
    </w:p>
    <w:sectPr w:rsidR="00CB3919">
      <w:pgSz w:w="12240" w:h="15840"/>
      <w:pgMar w:top="1600" w:right="1020" w:bottom="1420" w:left="1020" w:header="708" w:footer="123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706DE3" w14:textId="77777777" w:rsidR="002A3B0B" w:rsidRDefault="002A3B0B">
      <w:r>
        <w:separator/>
      </w:r>
    </w:p>
  </w:endnote>
  <w:endnote w:type="continuationSeparator" w:id="0">
    <w:p w14:paraId="144BA826" w14:textId="77777777" w:rsidR="002A3B0B" w:rsidRDefault="002A3B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2BE10" w14:textId="77777777" w:rsidR="00CB3919" w:rsidRDefault="00000000">
    <w:pPr>
      <w:pStyle w:val="Textoindependiente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7392768" behindDoc="1" locked="0" layoutInCell="1" allowOverlap="1" wp14:anchorId="1E9CDF68" wp14:editId="03334BA9">
          <wp:simplePos x="0" y="0"/>
          <wp:positionH relativeFrom="page">
            <wp:posOffset>743584</wp:posOffset>
          </wp:positionH>
          <wp:positionV relativeFrom="page">
            <wp:posOffset>9151619</wp:posOffset>
          </wp:positionV>
          <wp:extent cx="6053454" cy="339725"/>
          <wp:effectExtent l="0" t="0" r="0" b="0"/>
          <wp:wrapNone/>
          <wp:docPr id="1740172917" name="Image 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 6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053454" cy="3397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0" distR="0" simplePos="0" relativeHeight="487393280" behindDoc="1" locked="0" layoutInCell="1" allowOverlap="1" wp14:anchorId="61EA52AE" wp14:editId="7572D791">
              <wp:simplePos x="0" y="0"/>
              <wp:positionH relativeFrom="page">
                <wp:posOffset>6876033</wp:posOffset>
              </wp:positionH>
              <wp:positionV relativeFrom="page">
                <wp:posOffset>9136246</wp:posOffset>
              </wp:positionV>
              <wp:extent cx="229235" cy="20066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2006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0F34F32" w14:textId="77777777" w:rsidR="00CB3919" w:rsidRDefault="00000000">
                          <w:pPr>
                            <w:spacing w:before="19"/>
                            <w:ind w:left="60"/>
                            <w:rPr>
                              <w:rFonts w:ascii="Arial"/>
                              <w:b/>
                              <w:sz w:val="24"/>
                            </w:rPr>
                          </w:pPr>
                          <w:r>
                            <w:rPr>
                              <w:rFonts w:ascii="Arial"/>
                              <w:b/>
                              <w:spacing w:val="-5"/>
                              <w:w w:val="90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spacing w:val="-5"/>
                              <w:w w:val="90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/>
                              <w:b/>
                              <w:spacing w:val="-5"/>
                              <w:w w:val="90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rFonts w:ascii="Arial"/>
                              <w:b/>
                              <w:spacing w:val="-5"/>
                              <w:w w:val="90"/>
                              <w:sz w:val="24"/>
                            </w:rPr>
                            <w:t>10</w:t>
                          </w:r>
                          <w:r>
                            <w:rPr>
                              <w:rFonts w:ascii="Arial"/>
                              <w:b/>
                              <w:spacing w:val="-5"/>
                              <w:w w:val="90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EA52AE" id="_x0000_t202" coordsize="21600,21600" o:spt="202" path="m,l,21600r21600,l21600,xe">
              <v:stroke joinstyle="miter"/>
              <v:path gradientshapeok="t" o:connecttype="rect"/>
            </v:shapetype>
            <v:shape id="Textbox 7" o:spid="_x0000_s1027" type="#_x0000_t202" style="position:absolute;margin-left:541.4pt;margin-top:719.4pt;width:18.05pt;height:15.8pt;z-index:-15923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ytIkgEAABoDAAAOAAAAZHJzL2Uyb0RvYy54bWysUl9v2yAQf6+074B4X0g9rVqtONW2alOl&#10;aq3U7QMQDLE1w7E7Ejvfvgd1kqp7m/aCD3P87veH1c3kB7G3SD2ERl4ullLYYKDtw7aRv35+e/9J&#10;Cko6tHqAYBt5sCRv1u8uVmOsbQUdDK1FwSCB6jE2sksp1kqR6azXtIBoAx86QK8Tb3GrWtQjo/tB&#10;VcvllRoB24hgLBH/vX05lOuC75w16cE5skkMjWRuqaxY1k1e1Xql6y3q2PVmpqH/gYXXfeChJ6hb&#10;nbTYYf8XlO8NAoFLCwNegXO9sUUDq7lcvlHz1OloixY2h+LJJvp/sObH/ik+okjTF5g4wCKC4j2Y&#10;38TeqDFSPfdkT6km7s5CJ4c+f1mC4Ivs7eHkp52SMPyzqq6rDx+lMHyUw7oqfqvz5YiUvlvwIheN&#10;RI6rEND7e0p5vK6PLTOXl/GZSJo2E7fkcgPtgTWMHGMj6c9Oo5ViuAvsU878WOCx2BwLTMNXKC8j&#10;SwnweZfA9WXyGXeezAEUQvNjyQm/3peu85NePwMAAP//AwBQSwMEFAAGAAgAAAAhANO39aPhAAAA&#10;DwEAAA8AAABkcnMvZG93bnJldi54bWxMj8FOwzAQRO9I/IO1SNyonVKVNMSpKgQnJEQaDhyd2E2s&#10;xusQu234ezYnepvZHc2+zbeT69nZjMF6lJAsBDCDjdcWWwlf1dtDCixEhVr1Ho2EXxNgW9ze5CrT&#10;/oKlOe9jy6gEQ6YkdDEOGeeh6YxTYeEHg7Q7+NGpSHZsuR7Vhcpdz5dCrLlTFulCpwbz0pnmuD85&#10;CbtvLF/tz0f9WR5KW1Ubge/ro5T3d9PuGVg0U/wPw4xP6FAQU+1PqAPryYt0SeyR1OoxJTVnkiTd&#10;AKvn2ZNYAS9yfv1H8QcAAP//AwBQSwECLQAUAAYACAAAACEAtoM4kv4AAADhAQAAEwAAAAAAAAAA&#10;AAAAAAAAAAAAW0NvbnRlbnRfVHlwZXNdLnhtbFBLAQItABQABgAIAAAAIQA4/SH/1gAAAJQBAAAL&#10;AAAAAAAAAAAAAAAAAC8BAABfcmVscy8ucmVsc1BLAQItABQABgAIAAAAIQD4HytIkgEAABoDAAAO&#10;AAAAAAAAAAAAAAAAAC4CAABkcnMvZTJvRG9jLnhtbFBLAQItABQABgAIAAAAIQDTt/Wj4QAAAA8B&#10;AAAPAAAAAAAAAAAAAAAAAOwDAABkcnMvZG93bnJldi54bWxQSwUGAAAAAAQABADzAAAA+gQAAAAA&#10;" filled="f" stroked="f">
              <v:textbox inset="0,0,0,0">
                <w:txbxContent>
                  <w:p w14:paraId="50F34F32" w14:textId="77777777" w:rsidR="00CB3919" w:rsidRDefault="00000000">
                    <w:pPr>
                      <w:spacing w:before="19"/>
                      <w:ind w:left="60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spacing w:val="-5"/>
                        <w:w w:val="90"/>
                        <w:sz w:val="24"/>
                      </w:rPr>
                      <w:fldChar w:fldCharType="begin"/>
                    </w:r>
                    <w:r>
                      <w:rPr>
                        <w:rFonts w:ascii="Arial"/>
                        <w:b/>
                        <w:spacing w:val="-5"/>
                        <w:w w:val="90"/>
                        <w:sz w:val="24"/>
                      </w:rPr>
                      <w:instrText xml:space="preserve"> PAGE </w:instrText>
                    </w:r>
                    <w:r>
                      <w:rPr>
                        <w:rFonts w:ascii="Arial"/>
                        <w:b/>
                        <w:spacing w:val="-5"/>
                        <w:w w:val="90"/>
                        <w:sz w:val="24"/>
                      </w:rPr>
                      <w:fldChar w:fldCharType="separate"/>
                    </w:r>
                    <w:r>
                      <w:rPr>
                        <w:rFonts w:ascii="Arial"/>
                        <w:b/>
                        <w:spacing w:val="-5"/>
                        <w:w w:val="90"/>
                        <w:sz w:val="24"/>
                      </w:rPr>
                      <w:t>10</w:t>
                    </w:r>
                    <w:r>
                      <w:rPr>
                        <w:rFonts w:ascii="Arial"/>
                        <w:b/>
                        <w:spacing w:val="-5"/>
                        <w:w w:val="90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393792" behindDoc="1" locked="0" layoutInCell="1" allowOverlap="1" wp14:anchorId="51C4DE45" wp14:editId="088FDC01">
              <wp:simplePos x="0" y="0"/>
              <wp:positionH relativeFrom="page">
                <wp:posOffset>706627</wp:posOffset>
              </wp:positionH>
              <wp:positionV relativeFrom="page">
                <wp:posOffset>9477428</wp:posOffset>
              </wp:positionV>
              <wp:extent cx="953135" cy="142875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953135" cy="1428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8868F68" w14:textId="77777777" w:rsidR="00CB3919" w:rsidRDefault="00000000">
                          <w:pPr>
                            <w:spacing w:before="20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color w:val="808080"/>
                              <w:w w:val="80"/>
                              <w:sz w:val="16"/>
                            </w:rPr>
                            <w:t>F-SD-001</w:t>
                          </w:r>
                          <w:r>
                            <w:rPr>
                              <w:color w:val="808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  <w:w w:val="80"/>
                              <w:sz w:val="16"/>
                            </w:rPr>
                            <w:t>03/03/06</w:t>
                          </w:r>
                          <w:r>
                            <w:rPr>
                              <w:color w:val="808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color w:val="808080"/>
                              <w:spacing w:val="-4"/>
                              <w:w w:val="80"/>
                              <w:sz w:val="16"/>
                            </w:rPr>
                            <w:t>V000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1C4DE45" id="Textbox 8" o:spid="_x0000_s1028" type="#_x0000_t202" style="position:absolute;margin-left:55.65pt;margin-top:746.25pt;width:75.05pt;height:11.25pt;z-index:-15922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J+umAEAACEDAAAOAAAAZHJzL2Uyb0RvYy54bWysUsGO0zAQvSPxD5bvNG2Xwm7UdAWsQEgr&#10;QFr4ANexG4vYY2bcJv17xm7aIvaGuNhjz/j5vTezvh99Lw4GyUFo5GI2l8IEDa0Lu0b++P7x1a0U&#10;lFRoVQ/BNPJoSN5vXr5YD7E2S+igbw0KBglUD7GRXUqxrirSnfGKZhBN4KQF9CrxEXdVi2pgdN9X&#10;y/n8TTUAthFBGyK+fTgl5abgW2t0+motmST6RjK3VFYs6zav1Wat6h2q2Dk90VD/wMIrF/jTC9SD&#10;Skrs0T2D8k4jENg00+ArsNZpUzSwmsX8LzVPnYqmaGFzKF5sov8Hq78cnuI3FGl8DyM3sIig+Aj6&#10;J7E31RCpnmqyp1QTV2eho0Wfd5Yg+CF7e7z4acYkNF/erW4WNyspNKcWr5e3b1fZ7+r6OCKlTwa8&#10;yEEjkdtVCKjDI6VT6blk4nL6PhNJ43YUrs2cuTLfbKE9spSBu9lI+rVXaKToPwe2K7f+HOA52J4D&#10;TP0HKAOSFQV4t09gXSFwxZ0IcB+KhGlmcqP/PJeq62RvfgMAAP//AwBQSwMEFAAGAAgAAAAhAG23&#10;1CPhAAAADQEAAA8AAABkcnMvZG93bnJldi54bWxMj8FOwzAQRO9I/IO1SNyondBENMSpKgQnJEQa&#10;Dhyd2E2sxusQu234e5YT3HZ2R7Nvyu3iRnY2c7AeJSQrAcxg57XFXsJH83L3ACxEhVqNHo2EbxNg&#10;W11flarQ/oK1Oe9jzygEQ6EkDDFOBeehG4xTYeUng3Q7+NmpSHLuuZ7VhcLdyFMhcu6URfowqMk8&#10;DaY77k9Owu4T62f79da+14faNs1G4Gt+lPL2Ztk9AotmiX9m+MUndKiIqfUn1IGNpJPknqw0rDdp&#10;BowsaZ6sgbW0ypJMAK9K/r9F9QMAAP//AwBQSwECLQAUAAYACAAAACEAtoM4kv4AAADhAQAAEwAA&#10;AAAAAAAAAAAAAAAAAAAAW0NvbnRlbnRfVHlwZXNdLnhtbFBLAQItABQABgAIAAAAIQA4/SH/1gAA&#10;AJQBAAALAAAAAAAAAAAAAAAAAC8BAABfcmVscy8ucmVsc1BLAQItABQABgAIAAAAIQAdOJ+umAEA&#10;ACEDAAAOAAAAAAAAAAAAAAAAAC4CAABkcnMvZTJvRG9jLnhtbFBLAQItABQABgAIAAAAIQBtt9Qj&#10;4QAAAA0BAAAPAAAAAAAAAAAAAAAAAPIDAABkcnMvZG93bnJldi54bWxQSwUGAAAAAAQABADzAAAA&#10;AAUAAAAA&#10;" filled="f" stroked="f">
              <v:textbox inset="0,0,0,0">
                <w:txbxContent>
                  <w:p w14:paraId="18868F68" w14:textId="77777777" w:rsidR="00CB3919" w:rsidRDefault="00000000">
                    <w:pPr>
                      <w:spacing w:before="20"/>
                      <w:ind w:left="20"/>
                      <w:rPr>
                        <w:sz w:val="16"/>
                      </w:rPr>
                    </w:pPr>
                    <w:r>
                      <w:rPr>
                        <w:color w:val="808080"/>
                        <w:w w:val="80"/>
                        <w:sz w:val="16"/>
                      </w:rPr>
                      <w:t>F-SD-001</w:t>
                    </w:r>
                    <w:r>
                      <w:rPr>
                        <w:color w:val="808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color w:val="808080"/>
                        <w:w w:val="80"/>
                        <w:sz w:val="16"/>
                      </w:rPr>
                      <w:t>03/03/06</w:t>
                    </w:r>
                    <w:r>
                      <w:rPr>
                        <w:color w:val="808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color w:val="808080"/>
                        <w:spacing w:val="-4"/>
                        <w:w w:val="80"/>
                        <w:sz w:val="16"/>
                      </w:rPr>
                      <w:t>V000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079764" w14:textId="77777777" w:rsidR="002A3B0B" w:rsidRDefault="002A3B0B">
      <w:r>
        <w:separator/>
      </w:r>
    </w:p>
  </w:footnote>
  <w:footnote w:type="continuationSeparator" w:id="0">
    <w:p w14:paraId="3FC0B7AA" w14:textId="77777777" w:rsidR="002A3B0B" w:rsidRDefault="002A3B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21E88" w14:textId="77777777" w:rsidR="00CB3919" w:rsidRDefault="00000000">
    <w:pPr>
      <w:pStyle w:val="Textoindependiente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7392256" behindDoc="1" locked="0" layoutInCell="1" allowOverlap="1" wp14:anchorId="66A3B0B3" wp14:editId="30BEB119">
          <wp:simplePos x="0" y="0"/>
          <wp:positionH relativeFrom="page">
            <wp:posOffset>719455</wp:posOffset>
          </wp:positionH>
          <wp:positionV relativeFrom="page">
            <wp:posOffset>449580</wp:posOffset>
          </wp:positionV>
          <wp:extent cx="6376035" cy="568325"/>
          <wp:effectExtent l="0" t="0" r="0" b="0"/>
          <wp:wrapNone/>
          <wp:docPr id="1883741461" name="Image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376035" cy="568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894357"/>
    <w:multiLevelType w:val="hybridMultilevel"/>
    <w:tmpl w:val="683E760A"/>
    <w:lvl w:ilvl="0" w:tplc="E68038D0">
      <w:start w:val="1"/>
      <w:numFmt w:val="decimal"/>
      <w:lvlText w:val="%1."/>
      <w:lvlJc w:val="left"/>
      <w:pPr>
        <w:ind w:left="473" w:hanging="293"/>
      </w:pPr>
      <w:rPr>
        <w:rFonts w:hint="default"/>
        <w:spacing w:val="0"/>
        <w:w w:val="100"/>
        <w:lang w:val="es-ES" w:eastAsia="en-US" w:bidi="ar-SA"/>
      </w:rPr>
    </w:lvl>
    <w:lvl w:ilvl="1" w:tplc="D3AAD42C">
      <w:numFmt w:val="bullet"/>
      <w:lvlText w:val="•"/>
      <w:lvlJc w:val="left"/>
      <w:pPr>
        <w:ind w:left="1452" w:hanging="293"/>
      </w:pPr>
      <w:rPr>
        <w:rFonts w:hint="default"/>
        <w:lang w:val="es-ES" w:eastAsia="en-US" w:bidi="ar-SA"/>
      </w:rPr>
    </w:lvl>
    <w:lvl w:ilvl="2" w:tplc="531478D8">
      <w:numFmt w:val="bullet"/>
      <w:lvlText w:val="•"/>
      <w:lvlJc w:val="left"/>
      <w:pPr>
        <w:ind w:left="2424" w:hanging="293"/>
      </w:pPr>
      <w:rPr>
        <w:rFonts w:hint="default"/>
        <w:lang w:val="es-ES" w:eastAsia="en-US" w:bidi="ar-SA"/>
      </w:rPr>
    </w:lvl>
    <w:lvl w:ilvl="3" w:tplc="6AFA9506">
      <w:numFmt w:val="bullet"/>
      <w:lvlText w:val="•"/>
      <w:lvlJc w:val="left"/>
      <w:pPr>
        <w:ind w:left="3396" w:hanging="293"/>
      </w:pPr>
      <w:rPr>
        <w:rFonts w:hint="default"/>
        <w:lang w:val="es-ES" w:eastAsia="en-US" w:bidi="ar-SA"/>
      </w:rPr>
    </w:lvl>
    <w:lvl w:ilvl="4" w:tplc="B55E5A3E">
      <w:numFmt w:val="bullet"/>
      <w:lvlText w:val="•"/>
      <w:lvlJc w:val="left"/>
      <w:pPr>
        <w:ind w:left="4368" w:hanging="293"/>
      </w:pPr>
      <w:rPr>
        <w:rFonts w:hint="default"/>
        <w:lang w:val="es-ES" w:eastAsia="en-US" w:bidi="ar-SA"/>
      </w:rPr>
    </w:lvl>
    <w:lvl w:ilvl="5" w:tplc="745A3C7A">
      <w:numFmt w:val="bullet"/>
      <w:lvlText w:val="•"/>
      <w:lvlJc w:val="left"/>
      <w:pPr>
        <w:ind w:left="5340" w:hanging="293"/>
      </w:pPr>
      <w:rPr>
        <w:rFonts w:hint="default"/>
        <w:lang w:val="es-ES" w:eastAsia="en-US" w:bidi="ar-SA"/>
      </w:rPr>
    </w:lvl>
    <w:lvl w:ilvl="6" w:tplc="72D824E4">
      <w:numFmt w:val="bullet"/>
      <w:lvlText w:val="•"/>
      <w:lvlJc w:val="left"/>
      <w:pPr>
        <w:ind w:left="6312" w:hanging="293"/>
      </w:pPr>
      <w:rPr>
        <w:rFonts w:hint="default"/>
        <w:lang w:val="es-ES" w:eastAsia="en-US" w:bidi="ar-SA"/>
      </w:rPr>
    </w:lvl>
    <w:lvl w:ilvl="7" w:tplc="845AD76C">
      <w:numFmt w:val="bullet"/>
      <w:lvlText w:val="•"/>
      <w:lvlJc w:val="left"/>
      <w:pPr>
        <w:ind w:left="7284" w:hanging="293"/>
      </w:pPr>
      <w:rPr>
        <w:rFonts w:hint="default"/>
        <w:lang w:val="es-ES" w:eastAsia="en-US" w:bidi="ar-SA"/>
      </w:rPr>
    </w:lvl>
    <w:lvl w:ilvl="8" w:tplc="C5B2ED2C">
      <w:numFmt w:val="bullet"/>
      <w:lvlText w:val="•"/>
      <w:lvlJc w:val="left"/>
      <w:pPr>
        <w:ind w:left="8256" w:hanging="293"/>
      </w:pPr>
      <w:rPr>
        <w:rFonts w:hint="default"/>
        <w:lang w:val="es-ES" w:eastAsia="en-US" w:bidi="ar-SA"/>
      </w:rPr>
    </w:lvl>
  </w:abstractNum>
  <w:abstractNum w:abstractNumId="1" w15:restartNumberingAfterBreak="0">
    <w:nsid w:val="28003FCD"/>
    <w:multiLevelType w:val="hybridMultilevel"/>
    <w:tmpl w:val="A3C43A1C"/>
    <w:lvl w:ilvl="0" w:tplc="B574CF8E">
      <w:numFmt w:val="bullet"/>
      <w:lvlText w:val=""/>
      <w:lvlJc w:val="left"/>
      <w:pPr>
        <w:ind w:left="833" w:hanging="348"/>
      </w:pPr>
      <w:rPr>
        <w:rFonts w:ascii="Symbol" w:eastAsia="Symbol" w:hAnsi="Symbol" w:cs="Symbol" w:hint="default"/>
        <w:b w:val="0"/>
        <w:bCs w:val="0"/>
        <w:i w:val="0"/>
        <w:iCs w:val="0"/>
        <w:color w:val="666666"/>
        <w:spacing w:val="0"/>
        <w:w w:val="100"/>
        <w:sz w:val="24"/>
        <w:szCs w:val="24"/>
        <w:lang w:val="es-ES" w:eastAsia="en-US" w:bidi="ar-SA"/>
      </w:rPr>
    </w:lvl>
    <w:lvl w:ilvl="1" w:tplc="39C24506">
      <w:numFmt w:val="bullet"/>
      <w:lvlText w:val="o"/>
      <w:lvlJc w:val="left"/>
      <w:pPr>
        <w:ind w:left="1553" w:hanging="336"/>
      </w:pPr>
      <w:rPr>
        <w:rFonts w:ascii="Courier New" w:eastAsia="Courier New" w:hAnsi="Courier New" w:cs="Courier New" w:hint="default"/>
        <w:b w:val="0"/>
        <w:bCs w:val="0"/>
        <w:i w:val="0"/>
        <w:iCs w:val="0"/>
        <w:color w:val="666666"/>
        <w:spacing w:val="0"/>
        <w:w w:val="100"/>
        <w:sz w:val="24"/>
        <w:szCs w:val="24"/>
        <w:lang w:val="es-ES" w:eastAsia="en-US" w:bidi="ar-SA"/>
      </w:rPr>
    </w:lvl>
    <w:lvl w:ilvl="2" w:tplc="4D54288E">
      <w:numFmt w:val="bullet"/>
      <w:lvlText w:val="•"/>
      <w:lvlJc w:val="left"/>
      <w:pPr>
        <w:ind w:left="2520" w:hanging="336"/>
      </w:pPr>
      <w:rPr>
        <w:rFonts w:hint="default"/>
        <w:lang w:val="es-ES" w:eastAsia="en-US" w:bidi="ar-SA"/>
      </w:rPr>
    </w:lvl>
    <w:lvl w:ilvl="3" w:tplc="5A68D086">
      <w:numFmt w:val="bullet"/>
      <w:lvlText w:val="•"/>
      <w:lvlJc w:val="left"/>
      <w:pPr>
        <w:ind w:left="3480" w:hanging="336"/>
      </w:pPr>
      <w:rPr>
        <w:rFonts w:hint="default"/>
        <w:lang w:val="es-ES" w:eastAsia="en-US" w:bidi="ar-SA"/>
      </w:rPr>
    </w:lvl>
    <w:lvl w:ilvl="4" w:tplc="5280525E">
      <w:numFmt w:val="bullet"/>
      <w:lvlText w:val="•"/>
      <w:lvlJc w:val="left"/>
      <w:pPr>
        <w:ind w:left="4440" w:hanging="336"/>
      </w:pPr>
      <w:rPr>
        <w:rFonts w:hint="default"/>
        <w:lang w:val="es-ES" w:eastAsia="en-US" w:bidi="ar-SA"/>
      </w:rPr>
    </w:lvl>
    <w:lvl w:ilvl="5" w:tplc="5BC06FF2">
      <w:numFmt w:val="bullet"/>
      <w:lvlText w:val="•"/>
      <w:lvlJc w:val="left"/>
      <w:pPr>
        <w:ind w:left="5400" w:hanging="336"/>
      </w:pPr>
      <w:rPr>
        <w:rFonts w:hint="default"/>
        <w:lang w:val="es-ES" w:eastAsia="en-US" w:bidi="ar-SA"/>
      </w:rPr>
    </w:lvl>
    <w:lvl w:ilvl="6" w:tplc="10DC1784">
      <w:numFmt w:val="bullet"/>
      <w:lvlText w:val="•"/>
      <w:lvlJc w:val="left"/>
      <w:pPr>
        <w:ind w:left="6360" w:hanging="336"/>
      </w:pPr>
      <w:rPr>
        <w:rFonts w:hint="default"/>
        <w:lang w:val="es-ES" w:eastAsia="en-US" w:bidi="ar-SA"/>
      </w:rPr>
    </w:lvl>
    <w:lvl w:ilvl="7" w:tplc="6BEEF0B2">
      <w:numFmt w:val="bullet"/>
      <w:lvlText w:val="•"/>
      <w:lvlJc w:val="left"/>
      <w:pPr>
        <w:ind w:left="7320" w:hanging="336"/>
      </w:pPr>
      <w:rPr>
        <w:rFonts w:hint="default"/>
        <w:lang w:val="es-ES" w:eastAsia="en-US" w:bidi="ar-SA"/>
      </w:rPr>
    </w:lvl>
    <w:lvl w:ilvl="8" w:tplc="5FB2C390">
      <w:numFmt w:val="bullet"/>
      <w:lvlText w:val="•"/>
      <w:lvlJc w:val="left"/>
      <w:pPr>
        <w:ind w:left="8280" w:hanging="336"/>
      </w:pPr>
      <w:rPr>
        <w:rFonts w:hint="default"/>
        <w:lang w:val="es-ES" w:eastAsia="en-US" w:bidi="ar-SA"/>
      </w:rPr>
    </w:lvl>
  </w:abstractNum>
  <w:num w:numId="1" w16cid:durableId="299700577">
    <w:abstractNumId w:val="1"/>
  </w:num>
  <w:num w:numId="2" w16cid:durableId="14005912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B3919"/>
    <w:rsid w:val="000348F2"/>
    <w:rsid w:val="00046A06"/>
    <w:rsid w:val="000929C5"/>
    <w:rsid w:val="000D1020"/>
    <w:rsid w:val="0026137E"/>
    <w:rsid w:val="0028768E"/>
    <w:rsid w:val="002A3B0B"/>
    <w:rsid w:val="002D71E2"/>
    <w:rsid w:val="003F26F6"/>
    <w:rsid w:val="00423D5C"/>
    <w:rsid w:val="004C5F6D"/>
    <w:rsid w:val="00523EBB"/>
    <w:rsid w:val="006C744F"/>
    <w:rsid w:val="006F0638"/>
    <w:rsid w:val="0070241E"/>
    <w:rsid w:val="00891DD8"/>
    <w:rsid w:val="008A0976"/>
    <w:rsid w:val="009D2F06"/>
    <w:rsid w:val="00A0311D"/>
    <w:rsid w:val="00A27310"/>
    <w:rsid w:val="00A5381F"/>
    <w:rsid w:val="00B148B8"/>
    <w:rsid w:val="00C6798E"/>
    <w:rsid w:val="00CB3919"/>
    <w:rsid w:val="00E6315B"/>
    <w:rsid w:val="00E63462"/>
    <w:rsid w:val="00F35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072C5B"/>
  <w15:docId w15:val="{3FBFFE3A-753F-411C-BD7F-E48E43B0CC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paragraph" w:styleId="Ttulo1">
    <w:name w:val="heading 1"/>
    <w:basedOn w:val="Normal"/>
    <w:uiPriority w:val="9"/>
    <w:qFormat/>
    <w:pPr>
      <w:spacing w:before="271"/>
      <w:ind w:left="112"/>
      <w:outlineLvl w:val="0"/>
    </w:pPr>
    <w:rPr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39"/>
    <w:qFormat/>
    <w:pPr>
      <w:spacing w:before="275"/>
      <w:ind w:left="112"/>
    </w:pPr>
    <w:rPr>
      <w:sz w:val="24"/>
      <w:szCs w:val="24"/>
    </w:rPr>
  </w:style>
  <w:style w:type="paragraph" w:styleId="TDC2">
    <w:name w:val="toc 2"/>
    <w:basedOn w:val="Normal"/>
    <w:uiPriority w:val="1"/>
    <w:qFormat/>
    <w:pPr>
      <w:spacing w:before="275"/>
      <w:ind w:left="353"/>
    </w:pPr>
    <w:rPr>
      <w:sz w:val="24"/>
      <w:szCs w:val="24"/>
    </w:r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"/>
      <w:ind w:left="883"/>
    </w:pPr>
    <w:rPr>
      <w:rFonts w:ascii="Calibri" w:eastAsia="Calibri" w:hAnsi="Calibri" w:cs="Calibri"/>
      <w:sz w:val="72"/>
      <w:szCs w:val="72"/>
    </w:rPr>
  </w:style>
  <w:style w:type="paragraph" w:styleId="Prrafodelista">
    <w:name w:val="List Paragraph"/>
    <w:basedOn w:val="Normal"/>
    <w:uiPriority w:val="1"/>
    <w:qFormat/>
    <w:pPr>
      <w:ind w:left="1528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TtuloTDC">
    <w:name w:val="TOC Heading"/>
    <w:basedOn w:val="Ttulo1"/>
    <w:next w:val="Normal"/>
    <w:uiPriority w:val="39"/>
    <w:unhideWhenUsed/>
    <w:qFormat/>
    <w:rsid w:val="00F359EF"/>
    <w:pPr>
      <w:keepNext/>
      <w:keepLines/>
      <w:widowControl/>
      <w:autoSpaceDE/>
      <w:autoSpaceDN/>
      <w:spacing w:before="240" w:line="259" w:lineRule="auto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lang w:val="es-MX" w:eastAsia="es-MX"/>
    </w:rPr>
  </w:style>
  <w:style w:type="character" w:styleId="Hipervnculo">
    <w:name w:val="Hyperlink"/>
    <w:basedOn w:val="Fuentedeprrafopredeter"/>
    <w:uiPriority w:val="99"/>
    <w:unhideWhenUsed/>
    <w:rsid w:val="00F359E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png"/><Relationship Id="rId47" Type="http://schemas.openxmlformats.org/officeDocument/2006/relationships/image" Target="media/image41.jpe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jpe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header" Target="header1.xml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jpe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jpeg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61" Type="http://schemas.openxmlformats.org/officeDocument/2006/relationships/image" Target="media/image55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png"/><Relationship Id="rId48" Type="http://schemas.openxmlformats.org/officeDocument/2006/relationships/image" Target="media/image42.jpe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png"/><Relationship Id="rId67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jpeg"/><Relationship Id="rId54" Type="http://schemas.openxmlformats.org/officeDocument/2006/relationships/image" Target="media/image48.png"/><Relationship Id="rId62" Type="http://schemas.openxmlformats.org/officeDocument/2006/relationships/image" Target="media/image5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463</TotalTime>
  <Pages>1</Pages>
  <Words>1864</Words>
  <Characters>10256</Characters>
  <Application>Microsoft Office Word</Application>
  <DocSecurity>0</DocSecurity>
  <Lines>85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Módulo de Paquetes Web</vt:lpstr>
    </vt:vector>
  </TitlesOfParts>
  <Company/>
  <LinksUpToDate>false</LinksUpToDate>
  <CharactersWithSpaces>12096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Módulo de Paquetes Web</dc:title>
  <dc:subject>CCWeb</dc:subject>
  <dc:creator>Intelisis solutions</dc:creator>
  <cp:lastModifiedBy>FRANCISCO JAVIER SAN JUAN HERNANDEZ</cp:lastModifiedBy>
  <cp:revision>15</cp:revision>
  <cp:lastPrinted>2024-01-24T18:17:00Z</cp:lastPrinted>
  <dcterms:created xsi:type="dcterms:W3CDTF">2024-01-20T00:47:00Z</dcterms:created>
  <dcterms:modified xsi:type="dcterms:W3CDTF">2024-01-24T18:30:00Z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2017-02-24T00:00:00Z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2024-01-20T00:00:00Z</vt:filetime>
  </property>
  <property fmtid="{D5CDD505-2E9C-101B-9397-08002B2CF9AE}" pid="5" name="Producer">
    <vt:lpwstr>Microsoft® Word 2013</vt:lpwstr>
  </property>
</Properties>
</file>